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0D8E" w14:textId="77777777" w:rsidR="00EE1BDF" w:rsidRPr="00415EB1" w:rsidRDefault="00EE1BDF" w:rsidP="00E15D9E">
      <w:pPr>
        <w:pStyle w:val="Heading3"/>
        <w:ind w:left="1350" w:firstLine="0"/>
        <w:jc w:val="right"/>
        <w:rPr>
          <w:rStyle w:val="BodyTextChar"/>
          <w:rFonts w:ascii="Arial" w:hAnsi="Arial" w:cs="Arial"/>
        </w:rPr>
      </w:pPr>
    </w:p>
    <w:p w14:paraId="59AC08D7" w14:textId="1F308221" w:rsidR="00EE1BDF" w:rsidRPr="00415EB1" w:rsidRDefault="00EE1BDF">
      <w:pPr>
        <w:pStyle w:val="Heading3"/>
        <w:numPr>
          <w:ilvl w:val="0"/>
          <w:numId w:val="16"/>
        </w:numPr>
        <w:rPr>
          <w:rFonts w:ascii="Arial" w:hAnsi="Arial" w:cs="Arial"/>
        </w:rPr>
      </w:pPr>
      <w:r w:rsidRPr="00415EB1">
        <w:rPr>
          <w:rFonts w:ascii="Arial" w:hAnsi="Arial" w:cs="Arial"/>
        </w:rPr>
        <w:t xml:space="preserve">Assessment Evidence Guide Template &amp; Guidelines for </w:t>
      </w:r>
      <w:r w:rsidRPr="00415EB1">
        <w:rPr>
          <w:rFonts w:ascii="Arial" w:hAnsi="Arial" w:cs="Arial"/>
          <w:u w:val="single"/>
        </w:rPr>
        <w:t>Level 2 – 4 Qualifications</w:t>
      </w:r>
    </w:p>
    <w:p w14:paraId="2F09A77D" w14:textId="77777777" w:rsidR="00BE64BC" w:rsidRPr="00415EB1" w:rsidRDefault="00BE64BC" w:rsidP="00BE64BC">
      <w:pPr>
        <w:pStyle w:val="BodyText"/>
        <w:ind w:left="720"/>
        <w:rPr>
          <w:rFonts w:ascii="Arial" w:hAnsi="Arial" w:cs="Arial"/>
          <w:b/>
        </w:rPr>
      </w:pPr>
    </w:p>
    <w:p w14:paraId="2F9AFADA" w14:textId="508787A3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  <w:r w:rsidRPr="00415EB1">
        <w:rPr>
          <w:rFonts w:ascii="Arial" w:hAnsi="Arial" w:cs="Arial"/>
          <w:b/>
        </w:rPr>
        <w:t>Section A: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Instruction Sheet for Candidate</w:t>
      </w:r>
      <w:r w:rsidR="00BE64BC" w:rsidRPr="00415EB1">
        <w:rPr>
          <w:rFonts w:ascii="Arial" w:hAnsi="Arial" w:cs="Arial"/>
          <w:b/>
        </w:rPr>
        <w:t>(s)</w:t>
      </w:r>
      <w:r w:rsidRPr="00415EB1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4361D8" w:rsidRPr="00415EB1" w14:paraId="30E078CF" w14:textId="77777777" w:rsidTr="00E15D9E">
        <w:trPr>
          <w:trHeight w:val="557"/>
        </w:trPr>
        <w:tc>
          <w:tcPr>
            <w:tcW w:w="1615" w:type="dxa"/>
            <w:vAlign w:val="center"/>
          </w:tcPr>
          <w:p w14:paraId="6FF71B7F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5E6C355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</w:p>
        </w:tc>
      </w:tr>
      <w:tr w:rsidR="004361D8" w:rsidRPr="00415EB1" w14:paraId="7EFBBCBA" w14:textId="77777777" w:rsidTr="00E15D9E">
        <w:trPr>
          <w:trHeight w:val="582"/>
        </w:trPr>
        <w:tc>
          <w:tcPr>
            <w:tcW w:w="1615" w:type="dxa"/>
            <w:vAlign w:val="center"/>
          </w:tcPr>
          <w:p w14:paraId="2E876A74" w14:textId="10A28CAA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Competency Standard</w:t>
            </w:r>
            <w:r w:rsidR="00BE64BC" w:rsidRPr="00415EB1">
              <w:rPr>
                <w:rFonts w:ascii="Arial" w:eastAsia="Times New Roman" w:hAnsi="Arial" w:cs="Arial"/>
                <w:b/>
                <w:bCs/>
              </w:rPr>
              <w:t>(s)</w:t>
            </w:r>
          </w:p>
        </w:tc>
        <w:tc>
          <w:tcPr>
            <w:tcW w:w="7741" w:type="dxa"/>
            <w:vAlign w:val="center"/>
          </w:tcPr>
          <w:p w14:paraId="46E4FE41" w14:textId="77777777" w:rsidR="00C449CE" w:rsidRPr="00040158" w:rsidRDefault="004361D8" w:rsidP="00C449CE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 xml:space="preserve"> </w:t>
            </w:r>
            <w:hyperlink w:anchor="_Toc214119616" w:history="1">
              <w:r w:rsidR="00C449CE" w:rsidRPr="00040158">
                <w:rPr>
                  <w:rFonts w:ascii="Arial" w:eastAsia="Times New Roman" w:hAnsi="Arial" w:cs="Arial"/>
                </w:rPr>
                <w:t>Apply Entrepreneurial Skill</w:t>
              </w:r>
              <w:r w:rsidR="00C449CE"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59FACD44" w14:textId="77777777" w:rsidR="00C449CE" w:rsidRPr="00040158" w:rsidRDefault="00C449CE" w:rsidP="00C449CE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17" w:history="1">
              <w:r w:rsidRPr="00040158">
                <w:rPr>
                  <w:rFonts w:ascii="Arial" w:eastAsia="Times New Roman" w:hAnsi="Arial" w:cs="Arial"/>
                </w:rPr>
                <w:t xml:space="preserve"> Perform Advance Welding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05A198C0" w14:textId="77777777" w:rsidR="00C449CE" w:rsidRPr="00040158" w:rsidRDefault="00C449CE" w:rsidP="00C449CE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18" w:history="1">
              <w:r w:rsidRPr="00040158">
                <w:rPr>
                  <w:rFonts w:ascii="Arial" w:eastAsia="Times New Roman" w:hAnsi="Arial" w:cs="Arial"/>
                </w:rPr>
                <w:t xml:space="preserve"> Operate Hydraulic Machines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236DB892" w14:textId="77777777" w:rsidR="00C449CE" w:rsidRPr="00040158" w:rsidRDefault="00C449CE" w:rsidP="00C449CE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19" w:history="1">
              <w:r w:rsidRPr="00040158">
                <w:rPr>
                  <w:rFonts w:ascii="Arial" w:eastAsia="Times New Roman" w:hAnsi="Arial" w:cs="Arial"/>
                </w:rPr>
                <w:t xml:space="preserve"> Perform Quantity Survey/Estimation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34E8311" w14:textId="77777777" w:rsidR="00C449CE" w:rsidRPr="00040158" w:rsidRDefault="00C449CE" w:rsidP="00C449CE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0" w:history="1">
              <w:r w:rsidRPr="00040158">
                <w:rPr>
                  <w:rFonts w:ascii="Arial" w:eastAsia="Times New Roman" w:hAnsi="Arial" w:cs="Arial"/>
                </w:rPr>
                <w:t xml:space="preserve"> Calibrate Electrical Equipment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36070EB3" w14:textId="77777777" w:rsidR="00C449CE" w:rsidRPr="00040158" w:rsidRDefault="00C449CE" w:rsidP="00C449CE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1" w:history="1">
              <w:r w:rsidRPr="00040158">
                <w:rPr>
                  <w:rFonts w:ascii="Arial" w:eastAsia="Times New Roman" w:hAnsi="Arial" w:cs="Arial"/>
                </w:rPr>
                <w:t xml:space="preserve"> Diagnose Electrical Fault in Generator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7CBB59B" w14:textId="77777777" w:rsidR="00C449CE" w:rsidRPr="00040158" w:rsidRDefault="00C449CE" w:rsidP="00C449CE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2" w:history="1">
              <w:r w:rsidRPr="00040158">
                <w:rPr>
                  <w:rFonts w:ascii="Arial" w:eastAsia="Times New Roman" w:hAnsi="Arial" w:cs="Arial"/>
                </w:rPr>
                <w:t xml:space="preserve"> Carryout Protection of Distribution and Transmission System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6D02C735" w14:textId="77777777" w:rsidR="00C449CE" w:rsidRPr="00040158" w:rsidRDefault="00C449CE" w:rsidP="00C449CE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3" w:history="1">
              <w:r w:rsidRPr="00040158">
                <w:rPr>
                  <w:rFonts w:ascii="Arial" w:eastAsia="Times New Roman" w:hAnsi="Arial" w:cs="Arial"/>
                </w:rPr>
                <w:t xml:space="preserve"> Install Turbine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1EA13C89" w14:textId="77777777" w:rsidR="00C449CE" w:rsidRPr="00040158" w:rsidRDefault="00C449CE" w:rsidP="00C449CE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4" w:history="1">
              <w:r w:rsidRPr="00040158">
                <w:rPr>
                  <w:rFonts w:ascii="Arial" w:eastAsia="Times New Roman" w:hAnsi="Arial" w:cs="Arial"/>
                </w:rPr>
                <w:t xml:space="preserve"> Install Generator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2A9C060C" w14:textId="77777777" w:rsidR="00C449CE" w:rsidRPr="00040158" w:rsidRDefault="00C449CE" w:rsidP="00C449CE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5" w:history="1">
              <w:r w:rsidRPr="00040158">
                <w:rPr>
                  <w:rFonts w:ascii="Arial" w:eastAsia="Times New Roman" w:hAnsi="Arial" w:cs="Arial"/>
                </w:rPr>
                <w:t>Control MHP plant shutdown for emergency standby electrical systems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3EA0CFA1" w14:textId="77777777" w:rsidR="00C449CE" w:rsidRPr="00040158" w:rsidRDefault="00C449CE" w:rsidP="00C449CE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6" w:history="1">
              <w:r w:rsidRPr="00040158">
                <w:rPr>
                  <w:rFonts w:ascii="Arial" w:eastAsia="Times New Roman" w:hAnsi="Arial" w:cs="Arial"/>
                </w:rPr>
                <w:t>Analyze faults in MHP plant operation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3A4A2217" w14:textId="77777777" w:rsidR="00C449CE" w:rsidRPr="00040158" w:rsidRDefault="00C449CE" w:rsidP="00C449CE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7" w:history="1">
              <w:r w:rsidRPr="00040158">
                <w:rPr>
                  <w:rFonts w:ascii="Arial" w:eastAsia="Times New Roman" w:hAnsi="Arial" w:cs="Arial"/>
                </w:rPr>
                <w:t>Carry out preventive maintenance procedures as part of MHP operations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0553E819" w14:textId="3084A7B9" w:rsidR="004361D8" w:rsidRPr="00C449CE" w:rsidRDefault="00C449CE" w:rsidP="00C449CE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8" w:history="1">
              <w:r w:rsidRPr="00040158">
                <w:rPr>
                  <w:rFonts w:ascii="Arial" w:eastAsia="Times New Roman" w:hAnsi="Arial" w:cs="Arial"/>
                </w:rPr>
                <w:t>On Job Training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</w:tc>
      </w:tr>
      <w:tr w:rsidR="004361D8" w:rsidRPr="00415EB1" w14:paraId="525C8E25" w14:textId="77777777" w:rsidTr="00E15D9E">
        <w:trPr>
          <w:trHeight w:val="390"/>
        </w:trPr>
        <w:tc>
          <w:tcPr>
            <w:tcW w:w="1615" w:type="dxa"/>
            <w:vAlign w:val="center"/>
          </w:tcPr>
          <w:p w14:paraId="1A842DE0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5BE0990E" w14:textId="1616DA82" w:rsidR="004361D8" w:rsidRPr="00415EB1" w:rsidRDefault="00CA37E4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Formative / Summative </w:t>
            </w:r>
            <w:r w:rsidR="00220237" w:rsidRPr="00415EB1">
              <w:rPr>
                <w:rFonts w:ascii="Arial" w:eastAsia="Times New Roman" w:hAnsi="Arial" w:cs="Arial"/>
                <w:b/>
                <w:bCs/>
              </w:rPr>
              <w:t>/ RPL</w:t>
            </w:r>
          </w:p>
        </w:tc>
      </w:tr>
      <w:tr w:rsidR="004361D8" w:rsidRPr="00415EB1" w14:paraId="1A1588CD" w14:textId="77777777" w:rsidTr="00E15D9E">
        <w:trPr>
          <w:trHeight w:val="1250"/>
        </w:trPr>
        <w:tc>
          <w:tcPr>
            <w:tcW w:w="1615" w:type="dxa"/>
            <w:vAlign w:val="center"/>
          </w:tcPr>
          <w:p w14:paraId="43C5F609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1C7C93E2" w14:textId="4CF4592D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Name_______________________________________</w:t>
            </w:r>
            <w:r w:rsidR="00BE64BC" w:rsidRPr="00415EB1">
              <w:rPr>
                <w:rFonts w:ascii="Arial" w:eastAsia="Times New Roman" w:hAnsi="Arial" w:cs="Arial"/>
              </w:rPr>
              <w:t>__</w:t>
            </w:r>
            <w:r w:rsidRPr="00415EB1">
              <w:rPr>
                <w:rFonts w:ascii="Arial" w:eastAsia="Times New Roman" w:hAnsi="Arial" w:cs="Arial"/>
              </w:rPr>
              <w:t>_______________</w:t>
            </w:r>
          </w:p>
          <w:p w14:paraId="72420C0E" w14:textId="77777777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</w:p>
          <w:p w14:paraId="6AD575CF" w14:textId="6A628E6F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Registration/Roll Number___________________</w:t>
            </w:r>
            <w:r w:rsidR="00BE64BC" w:rsidRPr="00415EB1">
              <w:rPr>
                <w:rFonts w:ascii="Arial" w:eastAsia="Times New Roman" w:hAnsi="Arial" w:cs="Arial"/>
              </w:rPr>
              <w:t xml:space="preserve"> Date </w:t>
            </w:r>
            <w:r w:rsidRPr="00415EB1">
              <w:rPr>
                <w:rFonts w:ascii="Arial" w:eastAsia="Times New Roman" w:hAnsi="Arial" w:cs="Arial"/>
              </w:rPr>
              <w:t>__</w:t>
            </w:r>
            <w:r w:rsidR="00BE64BC" w:rsidRPr="00415EB1">
              <w:rPr>
                <w:rFonts w:ascii="Arial" w:eastAsia="Times New Roman" w:hAnsi="Arial" w:cs="Arial"/>
              </w:rPr>
              <w:t>_</w:t>
            </w:r>
            <w:r w:rsidRPr="00415EB1">
              <w:rPr>
                <w:rFonts w:ascii="Arial" w:eastAsia="Times New Roman" w:hAnsi="Arial" w:cs="Arial"/>
              </w:rPr>
              <w:t>______________</w:t>
            </w:r>
          </w:p>
        </w:tc>
      </w:tr>
    </w:tbl>
    <w:p w14:paraId="5489EAA4" w14:textId="77777777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</w:p>
    <w:p w14:paraId="418D60EB" w14:textId="6FA61BB3" w:rsidR="004361D8" w:rsidRPr="00415EB1" w:rsidRDefault="004361D8" w:rsidP="00E15D9E">
      <w:pPr>
        <w:pStyle w:val="BodyText"/>
        <w:rPr>
          <w:rFonts w:ascii="Arial" w:hAnsi="Arial" w:cs="Arial"/>
        </w:rPr>
      </w:pPr>
    </w:p>
    <w:p w14:paraId="7076178D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F962F2E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87C373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53648F5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3A840D4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6E96F260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99FAC23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0F27B4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8270E5B" w14:textId="77777777" w:rsidR="00BE64BC" w:rsidRPr="00415EB1" w:rsidRDefault="00BE64BC" w:rsidP="00BE64BC">
      <w:pPr>
        <w:pStyle w:val="Heading3"/>
        <w:rPr>
          <w:rFonts w:ascii="Arial" w:hAnsi="Arial" w:cs="Arial"/>
          <w:bCs w:val="0"/>
        </w:rPr>
      </w:pPr>
    </w:p>
    <w:p w14:paraId="2FD86642" w14:textId="77777777" w:rsidR="00866EEF" w:rsidRPr="00415EB1" w:rsidRDefault="00BE64BC" w:rsidP="003D0AAD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b/>
        </w:rPr>
        <w:t>Section A1: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  <w:bCs/>
        </w:rPr>
        <w:t>Guidance for Candidate(s)</w:t>
      </w:r>
    </w:p>
    <w:p w14:paraId="7C6F59DF" w14:textId="1CBCD739" w:rsidR="00BE64BC" w:rsidRPr="00415EB1" w:rsidRDefault="00866EEF" w:rsidP="00E15D9E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i/>
          <w:iCs/>
        </w:rPr>
        <w:t>To be used on need-basis (prior to the assessments</w:t>
      </w:r>
      <w:r w:rsidRPr="00415EB1">
        <w:rPr>
          <w:rFonts w:ascii="Arial" w:hAnsi="Arial" w:cs="Arial"/>
          <w:b/>
          <w:bCs/>
        </w:rPr>
        <w:t>)</w:t>
      </w:r>
      <w:r w:rsidR="00BE64BC" w:rsidRPr="00415EB1">
        <w:rPr>
          <w:rFonts w:ascii="Arial" w:hAnsi="Arial" w:cs="Arial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BE64BC" w:rsidRPr="00415EB1" w14:paraId="21561F55" w14:textId="77777777" w:rsidTr="00E15D9E">
        <w:trPr>
          <w:trHeight w:val="1500"/>
        </w:trPr>
        <w:tc>
          <w:tcPr>
            <w:tcW w:w="1615" w:type="dxa"/>
            <w:vAlign w:val="center"/>
          </w:tcPr>
          <w:p w14:paraId="2EE5385E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bookmarkStart w:id="0" w:name="_Hlk203123880"/>
            <w:r w:rsidRPr="00415EB1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2AB04C09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4861BF99" w14:textId="7C8C2579" w:rsidR="00BE64BC" w:rsidRPr="00415EB1" w:rsidRDefault="00BE64BC" w:rsidP="007A1887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Cs/>
              </w:rPr>
              <w:t xml:space="preserve">To meet this assessment, </w:t>
            </w:r>
            <w:r w:rsidR="00866EEF" w:rsidRPr="00415EB1">
              <w:rPr>
                <w:rFonts w:ascii="Arial" w:eastAsia="Times New Roman" w:hAnsi="Arial" w:cs="Arial"/>
                <w:bCs/>
              </w:rPr>
              <w:t>the candidate(s) is/</w:t>
            </w:r>
            <w:r w:rsidRPr="00415EB1">
              <w:rPr>
                <w:rFonts w:ascii="Arial" w:eastAsia="Times New Roman" w:hAnsi="Arial" w:cs="Arial"/>
                <w:bCs/>
              </w:rPr>
              <w:t xml:space="preserve">are required to complete the </w:t>
            </w:r>
            <w:r w:rsidR="00866EEF" w:rsidRPr="00415EB1">
              <w:rPr>
                <w:rFonts w:ascii="Arial" w:eastAsia="Times New Roman" w:hAnsi="Arial" w:cs="Arial"/>
                <w:bCs/>
              </w:rPr>
              <w:t>following</w:t>
            </w:r>
          </w:p>
          <w:p w14:paraId="6900319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  <w:p w14:paraId="47F4832D" w14:textId="2BB5B417" w:rsidR="00BE64BC" w:rsidRPr="00E94F93" w:rsidRDefault="00BE64BC" w:rsidP="00E94F93">
            <w:pPr>
              <w:pStyle w:val="NoSpacing"/>
              <w:jc w:val="both"/>
              <w:rPr>
                <w:rFonts w:ascii="Arial" w:hAnsi="Arial" w:cs="Arial"/>
              </w:rPr>
            </w:pPr>
            <w:r w:rsidRPr="00E94F93">
              <w:rPr>
                <w:rFonts w:ascii="Arial" w:hAnsi="Arial" w:cs="Arial"/>
                <w:b/>
                <w:bCs/>
              </w:rPr>
              <w:t>Assessment Task 1</w:t>
            </w:r>
            <w:r w:rsidRPr="00E94F93">
              <w:rPr>
                <w:rFonts w:ascii="Arial" w:hAnsi="Arial" w:cs="Arial"/>
              </w:rPr>
              <w:t xml:space="preserve">: </w:t>
            </w:r>
            <w:r w:rsidR="00E94F93" w:rsidRPr="00E94F93">
              <w:rPr>
                <w:rFonts w:ascii="Arial" w:hAnsi="Arial" w:cs="Arial"/>
              </w:rPr>
              <w:t>You are required to install a micro hydro turbine by welding the provided mounting frames onto a prepared foundation and coupling it with the generator using provided alignment tools. Complete simulated electrical connections to a pre-wired control panel, perform basic pre-operation checks and record inlet pressure and flow rate from pre-installed gauges.</w:t>
            </w:r>
          </w:p>
          <w:p w14:paraId="0A59284D" w14:textId="77777777" w:rsidR="00BE64BC" w:rsidRPr="00E94F93" w:rsidRDefault="00BE64BC" w:rsidP="007A1887">
            <w:pPr>
              <w:pStyle w:val="ListParagraph"/>
              <w:tabs>
                <w:tab w:val="left" w:pos="521"/>
              </w:tabs>
              <w:ind w:left="1"/>
              <w:jc w:val="both"/>
              <w:rPr>
                <w:rFonts w:ascii="Arial" w:hAnsi="Arial" w:cs="Arial"/>
              </w:rPr>
            </w:pPr>
          </w:p>
          <w:p w14:paraId="05D6ED31" w14:textId="77777777" w:rsidR="00BE64BC" w:rsidRPr="00415EB1" w:rsidRDefault="00BE64BC" w:rsidP="00C449CE">
            <w:pPr>
              <w:pStyle w:val="ListParagraph"/>
              <w:tabs>
                <w:tab w:val="left" w:pos="521"/>
              </w:tabs>
              <w:ind w:left="397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E64BC" w:rsidRPr="00415EB1" w14:paraId="2A0BBBAE" w14:textId="77777777" w:rsidTr="00E15D9E">
        <w:trPr>
          <w:trHeight w:val="602"/>
        </w:trPr>
        <w:tc>
          <w:tcPr>
            <w:tcW w:w="1615" w:type="dxa"/>
            <w:vAlign w:val="center"/>
          </w:tcPr>
          <w:p w14:paraId="7FFCD1F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211126D7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00 Hrs.</w:t>
            </w:r>
          </w:p>
        </w:tc>
      </w:tr>
      <w:tr w:rsidR="00BE64BC" w:rsidRPr="00415EB1" w14:paraId="7BBD9641" w14:textId="77777777" w:rsidTr="00C449CE">
        <w:trPr>
          <w:trHeight w:val="3789"/>
        </w:trPr>
        <w:tc>
          <w:tcPr>
            <w:tcW w:w="1615" w:type="dxa"/>
            <w:vAlign w:val="center"/>
          </w:tcPr>
          <w:p w14:paraId="1F2BD72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14:paraId="6FEAD8CC" w14:textId="5CC63BB8" w:rsidR="00BE64BC" w:rsidRPr="00415EB1" w:rsidRDefault="00BE64BC" w:rsidP="00C449CE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 xml:space="preserve">During a practical assessment, under observation by an assessor, </w:t>
            </w:r>
            <w:r w:rsidR="00866EEF" w:rsidRPr="00415EB1">
              <w:rPr>
                <w:rFonts w:ascii="Arial" w:eastAsia="Times New Roman" w:hAnsi="Arial" w:cs="Arial"/>
              </w:rPr>
              <w:t xml:space="preserve">the candidate(s) is/are </w:t>
            </w:r>
            <w:r w:rsidRPr="00415EB1">
              <w:rPr>
                <w:rFonts w:ascii="Arial" w:eastAsia="Times New Roman" w:hAnsi="Arial" w:cs="Arial"/>
              </w:rPr>
              <w:t xml:space="preserve">required to: </w:t>
            </w:r>
          </w:p>
          <w:p w14:paraId="6A9824D2" w14:textId="77777777" w:rsidR="00BE64BC" w:rsidRPr="00415EB1" w:rsidRDefault="00BE64BC" w:rsidP="00C449CE">
            <w:pPr>
              <w:rPr>
                <w:rFonts w:ascii="Arial" w:eastAsia="Times New Roman" w:hAnsi="Arial" w:cs="Arial"/>
              </w:rPr>
            </w:pPr>
          </w:p>
          <w:p w14:paraId="165B6398" w14:textId="1E40A85D" w:rsidR="00E94F93" w:rsidRPr="00E94F93" w:rsidRDefault="00BE64BC" w:rsidP="00E94F93">
            <w:pPr>
              <w:pStyle w:val="NoSpacing"/>
              <w:jc w:val="both"/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Task 1: </w:t>
            </w:r>
            <w:r w:rsidR="00E94F93" w:rsidRPr="00E94F93">
              <w:rPr>
                <w:rFonts w:ascii="Arial" w:hAnsi="Arial" w:cs="Arial"/>
              </w:rPr>
              <w:t xml:space="preserve"> </w:t>
            </w:r>
            <w:r w:rsidR="00E94F93" w:rsidRPr="00E94F93">
              <w:rPr>
                <w:rFonts w:ascii="Arial" w:hAnsi="Arial" w:cs="Arial"/>
              </w:rPr>
              <w:t>You are required to install a micro hydro turbine by welding the provided mounting frames onto a prepared foundation and coupling it with the generator using provided alignment tools. Complete simulated electrical connections to a pre-wired control panel, perform basic pre-operation checks and record inlet pressure and flow rate from pre-installed gauges.</w:t>
            </w:r>
          </w:p>
          <w:p w14:paraId="1F8C0931" w14:textId="4B08736B" w:rsidR="00BE64BC" w:rsidRPr="00415EB1" w:rsidRDefault="00BE64BC" w:rsidP="00C449CE">
            <w:pPr>
              <w:rPr>
                <w:rFonts w:ascii="Arial" w:eastAsia="Times New Roman" w:hAnsi="Arial" w:cs="Arial"/>
                <w:b/>
              </w:rPr>
            </w:pPr>
          </w:p>
          <w:p w14:paraId="5749A089" w14:textId="77777777" w:rsidR="001E5CD9" w:rsidRPr="001E5CD9" w:rsidRDefault="001E5CD9" w:rsidP="001E5CD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1E5CD9">
              <w:rPr>
                <w:rFonts w:ascii="Arial" w:eastAsia="Times New Roman" w:hAnsi="Arial" w:cs="Arial"/>
                <w:bCs/>
              </w:rPr>
              <w:t>Use correct PPE and follow safety procedures</w:t>
            </w:r>
          </w:p>
          <w:p w14:paraId="3EA07DA3" w14:textId="77777777" w:rsidR="001E5CD9" w:rsidRPr="001E5CD9" w:rsidRDefault="001E5CD9" w:rsidP="001E5CD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1E5CD9">
              <w:rPr>
                <w:rFonts w:ascii="Arial" w:eastAsia="Times New Roman" w:hAnsi="Arial" w:cs="Arial"/>
                <w:bCs/>
              </w:rPr>
              <w:t>Weld mounting frame correctly and securely</w:t>
            </w:r>
          </w:p>
          <w:p w14:paraId="2E00B633" w14:textId="77777777" w:rsidR="001E5CD9" w:rsidRPr="001E5CD9" w:rsidRDefault="001E5CD9" w:rsidP="001E5CD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1E5CD9">
              <w:rPr>
                <w:rFonts w:ascii="Arial" w:eastAsia="Times New Roman" w:hAnsi="Arial" w:cs="Arial"/>
                <w:bCs/>
              </w:rPr>
              <w:t>Mount and align turbine on pre-prepared foundation correctly</w:t>
            </w:r>
          </w:p>
          <w:p w14:paraId="6C5A9027" w14:textId="77777777" w:rsidR="001E5CD9" w:rsidRPr="001E5CD9" w:rsidRDefault="001E5CD9" w:rsidP="001E5CD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1E5CD9">
              <w:rPr>
                <w:rFonts w:ascii="Arial" w:eastAsia="Times New Roman" w:hAnsi="Arial" w:cs="Arial"/>
                <w:bCs/>
              </w:rPr>
              <w:t>Couple turbine with generator accurately</w:t>
            </w:r>
          </w:p>
          <w:p w14:paraId="695908E6" w14:textId="77777777" w:rsidR="001E5CD9" w:rsidRPr="001E5CD9" w:rsidRDefault="001E5CD9" w:rsidP="001E5CD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1E5CD9">
              <w:rPr>
                <w:rFonts w:ascii="Arial" w:eastAsia="Times New Roman" w:hAnsi="Arial" w:cs="Arial"/>
                <w:bCs/>
              </w:rPr>
              <w:t>Make electrical wiring connections as per diagram</w:t>
            </w:r>
          </w:p>
          <w:p w14:paraId="17B74C94" w14:textId="77777777" w:rsidR="001E5CD9" w:rsidRPr="001E5CD9" w:rsidRDefault="001E5CD9" w:rsidP="001E5CD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1E5CD9">
              <w:rPr>
                <w:rFonts w:ascii="Arial" w:eastAsia="Times New Roman" w:hAnsi="Arial" w:cs="Arial"/>
                <w:bCs/>
              </w:rPr>
              <w:t>Perform pre-operation checks systematically</w:t>
            </w:r>
          </w:p>
          <w:p w14:paraId="36E350AB" w14:textId="6E018841" w:rsidR="00BE64BC" w:rsidRPr="001E5CD9" w:rsidRDefault="001E5CD9" w:rsidP="001E5CD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1E5CD9">
              <w:rPr>
                <w:rFonts w:ascii="Arial" w:eastAsia="Times New Roman" w:hAnsi="Arial" w:cs="Arial"/>
                <w:bCs/>
              </w:rPr>
              <w:t>Record inlet pressure and flow rate correctly</w:t>
            </w:r>
          </w:p>
          <w:p w14:paraId="46350996" w14:textId="4C5C43C6" w:rsidR="00FC2A66" w:rsidRPr="00415EB1" w:rsidRDefault="00FC2A66" w:rsidP="00C449CE">
            <w:pPr>
              <w:widowControl/>
              <w:autoSpaceDE/>
              <w:autoSpaceDN/>
              <w:ind w:left="360"/>
              <w:rPr>
                <w:rFonts w:ascii="Arial" w:eastAsia="Times New Roman" w:hAnsi="Arial" w:cs="Arial"/>
                <w:bCs/>
              </w:rPr>
            </w:pPr>
          </w:p>
        </w:tc>
      </w:tr>
      <w:bookmarkEnd w:id="0"/>
    </w:tbl>
    <w:p w14:paraId="7AD4E446" w14:textId="77777777" w:rsidR="00BE64BC" w:rsidRPr="00415EB1" w:rsidRDefault="00BE64BC" w:rsidP="00BE64BC">
      <w:pPr>
        <w:pStyle w:val="Heading3"/>
        <w:rPr>
          <w:rFonts w:ascii="Arial" w:hAnsi="Arial" w:cs="Arial"/>
          <w:sz w:val="24"/>
          <w:szCs w:val="24"/>
        </w:rPr>
      </w:pPr>
    </w:p>
    <w:p w14:paraId="2DD55173" w14:textId="77777777" w:rsidR="00BE64BC" w:rsidRPr="00415EB1" w:rsidRDefault="00BE64BC" w:rsidP="00E15D9E">
      <w:pPr>
        <w:pStyle w:val="Heading3"/>
        <w:rPr>
          <w:rFonts w:ascii="Arial" w:hAnsi="Arial" w:cs="Arial"/>
          <w:sz w:val="24"/>
          <w:szCs w:val="24"/>
        </w:rPr>
      </w:pPr>
    </w:p>
    <w:p w14:paraId="65CE753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0BAF4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716ADD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5CB7722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08EB1A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B79D96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7D4BB4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89E4F6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8A9431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215AEC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887A6B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E658E1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A2CC4D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AC8C5B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CCB894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721CD7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95412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23BDB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47BE7C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46D7D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67C48A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85EF49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DFDF82E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609C07D6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25A7AA5D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1301E015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7DA06830" w14:textId="77777777" w:rsidR="003D0AAD" w:rsidRDefault="003D0AAD" w:rsidP="003D0AAD">
      <w:pPr>
        <w:pStyle w:val="Heading3"/>
        <w:rPr>
          <w:rFonts w:ascii="Arial" w:hAnsi="Arial" w:cs="Arial"/>
        </w:rPr>
      </w:pPr>
    </w:p>
    <w:p w14:paraId="493AE1F0" w14:textId="77777777" w:rsidR="002038F9" w:rsidRDefault="002038F9" w:rsidP="003D0AAD">
      <w:pPr>
        <w:pStyle w:val="Heading3"/>
        <w:rPr>
          <w:rFonts w:ascii="Arial" w:hAnsi="Arial" w:cs="Arial"/>
        </w:rPr>
      </w:pPr>
    </w:p>
    <w:p w14:paraId="128064B3" w14:textId="77777777" w:rsidR="002038F9" w:rsidRDefault="002038F9" w:rsidP="003D0AAD">
      <w:pPr>
        <w:pStyle w:val="Heading3"/>
        <w:rPr>
          <w:rFonts w:ascii="Arial" w:hAnsi="Arial" w:cs="Arial"/>
        </w:rPr>
      </w:pPr>
    </w:p>
    <w:p w14:paraId="4397D1CF" w14:textId="77777777" w:rsidR="002038F9" w:rsidRPr="00415EB1" w:rsidRDefault="002038F9" w:rsidP="003D0AAD">
      <w:pPr>
        <w:pStyle w:val="Heading3"/>
        <w:rPr>
          <w:rFonts w:ascii="Arial" w:hAnsi="Arial" w:cs="Arial"/>
        </w:rPr>
      </w:pPr>
    </w:p>
    <w:p w14:paraId="4A06DC46" w14:textId="77777777" w:rsidR="00866EEF" w:rsidRPr="00415EB1" w:rsidRDefault="003D0AAD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b/>
        </w:rPr>
        <w:t xml:space="preserve">Section A2: Self-Assessment Checklist </w:t>
      </w:r>
    </w:p>
    <w:p w14:paraId="73AF94E0" w14:textId="7910F8A7" w:rsidR="003D0AAD" w:rsidRPr="00415EB1" w:rsidRDefault="00866EEF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37DB32A2" w14:textId="77777777" w:rsidR="003D0AAD" w:rsidRPr="00415EB1" w:rsidRDefault="003D0AAD" w:rsidP="00E15D9E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316513F6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31EF4325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42EFC054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545E062E" w14:textId="77777777" w:rsidR="00E94F93" w:rsidRPr="00E94F93" w:rsidRDefault="003D0AAD" w:rsidP="00E94F93">
            <w:pPr>
              <w:pStyle w:val="NoSpacing"/>
              <w:jc w:val="both"/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Activity: </w:t>
            </w:r>
            <w:r w:rsidR="00E94F93" w:rsidRPr="00E94F93">
              <w:rPr>
                <w:rFonts w:ascii="Arial" w:hAnsi="Arial" w:cs="Arial"/>
              </w:rPr>
              <w:t>You are required to install a micro hydro turbine by welding the provided mounting frames onto a prepared foundation and coupling it with the generator using provided alignment tools. Complete simulated electrical connections to a pre-wired control panel, perform basic pre-operation checks and record inlet pressure and flow rate from pre-installed gauges.</w:t>
            </w:r>
          </w:p>
          <w:p w14:paraId="06A2DF81" w14:textId="361FF83E" w:rsidR="003D0AAD" w:rsidRPr="00415EB1" w:rsidRDefault="003D0AAD" w:rsidP="00E94F93">
            <w:pPr>
              <w:pStyle w:val="ListParagraph"/>
              <w:ind w:left="342"/>
              <w:rPr>
                <w:rFonts w:ascii="Arial" w:hAnsi="Arial" w:cs="Arial"/>
              </w:rPr>
            </w:pPr>
          </w:p>
        </w:tc>
      </w:tr>
    </w:tbl>
    <w:p w14:paraId="0DBB8267" w14:textId="453CEDFE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00C96BFC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D865CEE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56A7FEC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05E6C2B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1E5CD9" w:rsidRPr="00415EB1" w14:paraId="3FF97E3A" w14:textId="77777777" w:rsidTr="0054594A">
        <w:trPr>
          <w:trHeight w:val="398"/>
          <w:jc w:val="center"/>
        </w:trPr>
        <w:tc>
          <w:tcPr>
            <w:tcW w:w="7230" w:type="dxa"/>
          </w:tcPr>
          <w:p w14:paraId="4A40532D" w14:textId="40148025" w:rsidR="001E5CD9" w:rsidRPr="00415EB1" w:rsidRDefault="001E5CD9" w:rsidP="001E5CD9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B26CF">
              <w:rPr>
                <w:rFonts w:ascii="Arial" w:eastAsia="Times New Roman" w:hAnsi="Arial" w:cs="Arial"/>
                <w:bCs/>
              </w:rPr>
              <w:t>Use correct PPE and follow safety procedures</w:t>
            </w:r>
          </w:p>
        </w:tc>
        <w:tc>
          <w:tcPr>
            <w:tcW w:w="1059" w:type="dxa"/>
            <w:vAlign w:val="center"/>
          </w:tcPr>
          <w:p w14:paraId="20C3BAC5" w14:textId="1473ADA2" w:rsidR="001E5CD9" w:rsidRPr="00415EB1" w:rsidRDefault="001E5CD9" w:rsidP="001E5CD9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1D192FBA" wp14:editId="2FE8E3B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05377682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6236CC" id="Rectangle: Rounded Corners 13" o:spid="_x0000_s1026" style="position:absolute;margin-left:7.55pt;margin-top:2.5pt;width:28.45pt;height:12.8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FE0D935" w14:textId="5653FE9A" w:rsidR="001E5CD9" w:rsidRPr="00415EB1" w:rsidRDefault="001E5CD9" w:rsidP="001E5CD9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A48AA8A" wp14:editId="5B513B1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5248864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AB0C76" id="Rectangle: Rounded Corners 12" o:spid="_x0000_s1026" style="position:absolute;margin-left:9.3pt;margin-top:2.5pt;width:28.45pt;height:12.8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E5CD9" w:rsidRPr="00415EB1" w14:paraId="658D6781" w14:textId="77777777" w:rsidTr="0054594A">
        <w:trPr>
          <w:trHeight w:val="398"/>
          <w:jc w:val="center"/>
        </w:trPr>
        <w:tc>
          <w:tcPr>
            <w:tcW w:w="7230" w:type="dxa"/>
          </w:tcPr>
          <w:p w14:paraId="616C44D8" w14:textId="6D84E9D9" w:rsidR="001E5CD9" w:rsidRPr="00415EB1" w:rsidRDefault="001E5CD9" w:rsidP="001E5CD9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B26CF">
              <w:rPr>
                <w:rFonts w:ascii="Arial" w:eastAsia="Times New Roman" w:hAnsi="Arial" w:cs="Arial"/>
                <w:bCs/>
              </w:rPr>
              <w:t>Weld mounting frame correctly and securely</w:t>
            </w:r>
          </w:p>
        </w:tc>
        <w:tc>
          <w:tcPr>
            <w:tcW w:w="1059" w:type="dxa"/>
            <w:vAlign w:val="center"/>
          </w:tcPr>
          <w:p w14:paraId="119A0124" w14:textId="7499D667" w:rsidR="001E5CD9" w:rsidRPr="00415EB1" w:rsidRDefault="001E5CD9" w:rsidP="001E5CD9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00C36447" wp14:editId="7DBDC77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6DF88D" id="Rectangle: Rounded Corners 11" o:spid="_x0000_s1026" style="position:absolute;margin-left:8.5pt;margin-top:5pt;width:28.45pt;height:12.8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2A806B" w14:textId="189EBEDF" w:rsidR="001E5CD9" w:rsidRPr="00415EB1" w:rsidRDefault="001E5CD9" w:rsidP="001E5CD9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2EA99BC" wp14:editId="6D0CA18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282F5C" id="Rectangle: Rounded Corners 10" o:spid="_x0000_s1026" style="position:absolute;margin-left:9.5pt;margin-top:4.95pt;width:28.5pt;height:12.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E5CD9" w:rsidRPr="00415EB1" w14:paraId="5571D6C5" w14:textId="77777777" w:rsidTr="0054594A">
        <w:trPr>
          <w:trHeight w:val="398"/>
          <w:jc w:val="center"/>
        </w:trPr>
        <w:tc>
          <w:tcPr>
            <w:tcW w:w="7230" w:type="dxa"/>
          </w:tcPr>
          <w:p w14:paraId="7CC8A982" w14:textId="1F0C24F1" w:rsidR="001E5CD9" w:rsidRPr="00415EB1" w:rsidRDefault="001E5CD9" w:rsidP="001E5CD9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B26CF">
              <w:rPr>
                <w:rFonts w:ascii="Arial" w:eastAsia="Times New Roman" w:hAnsi="Arial" w:cs="Arial"/>
                <w:bCs/>
              </w:rPr>
              <w:t>Mount and align turbine on pre-prepared foundation correctly</w:t>
            </w:r>
          </w:p>
        </w:tc>
        <w:tc>
          <w:tcPr>
            <w:tcW w:w="1059" w:type="dxa"/>
            <w:vAlign w:val="center"/>
          </w:tcPr>
          <w:p w14:paraId="391BE4C7" w14:textId="7CF5460C" w:rsidR="001E5CD9" w:rsidRPr="00415EB1" w:rsidRDefault="001E5CD9" w:rsidP="001E5CD9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5D18A600" wp14:editId="260A874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401F13" id="Rectangle: Rounded Corners 9" o:spid="_x0000_s1026" style="position:absolute;margin-left:8.8pt;margin-top:3.4pt;width:28.5pt;height:12.9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246634" w14:textId="5B61BC0C" w:rsidR="001E5CD9" w:rsidRPr="00415EB1" w:rsidRDefault="001E5CD9" w:rsidP="001E5CD9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15A5381A" wp14:editId="5F0EF1D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0AE43B" id="Rectangle: Rounded Corners 8" o:spid="_x0000_s1026" style="position:absolute;margin-left:9.5pt;margin-top:3.4pt;width:28.5pt;height:12.9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E5CD9" w:rsidRPr="00415EB1" w14:paraId="1C976466" w14:textId="77777777" w:rsidTr="0054594A">
        <w:trPr>
          <w:trHeight w:val="398"/>
          <w:jc w:val="center"/>
        </w:trPr>
        <w:tc>
          <w:tcPr>
            <w:tcW w:w="7230" w:type="dxa"/>
          </w:tcPr>
          <w:p w14:paraId="300770D6" w14:textId="2FF1F5D0" w:rsidR="001E5CD9" w:rsidRPr="00415EB1" w:rsidRDefault="001E5CD9" w:rsidP="001E5CD9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B26CF">
              <w:rPr>
                <w:rFonts w:ascii="Arial" w:eastAsia="Times New Roman" w:hAnsi="Arial" w:cs="Arial"/>
                <w:bCs/>
              </w:rPr>
              <w:t>Couple turbine with generator accurately</w:t>
            </w:r>
          </w:p>
        </w:tc>
        <w:tc>
          <w:tcPr>
            <w:tcW w:w="1059" w:type="dxa"/>
            <w:vAlign w:val="center"/>
          </w:tcPr>
          <w:p w14:paraId="28809F54" w14:textId="6B8795FF" w:rsidR="001E5CD9" w:rsidRPr="00415EB1" w:rsidRDefault="001E5CD9" w:rsidP="001E5CD9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4B923D3D" wp14:editId="444432B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907866863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BBF533" id="Rectangle: Rounded Corners 9" o:spid="_x0000_s1026" style="position:absolute;margin-left:8.8pt;margin-top:3.4pt;width:28.5pt;height:12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6D2E55" w14:textId="07596880" w:rsidR="001E5CD9" w:rsidRPr="00415EB1" w:rsidRDefault="001E5CD9" w:rsidP="001E5CD9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0C0AB2D2" wp14:editId="117ADE3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21486064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2B2F66" id="Rectangle: Rounded Corners 8" o:spid="_x0000_s1026" style="position:absolute;margin-left:9.5pt;margin-top:3.4pt;width:28.5pt;height:12.9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E5CD9" w:rsidRPr="00415EB1" w14:paraId="240C5612" w14:textId="77777777" w:rsidTr="0054594A">
        <w:trPr>
          <w:trHeight w:val="398"/>
          <w:jc w:val="center"/>
        </w:trPr>
        <w:tc>
          <w:tcPr>
            <w:tcW w:w="7230" w:type="dxa"/>
          </w:tcPr>
          <w:p w14:paraId="141B04ED" w14:textId="706FF23E" w:rsidR="001E5CD9" w:rsidRPr="00415EB1" w:rsidRDefault="001E5CD9" w:rsidP="001E5CD9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B26CF">
              <w:rPr>
                <w:rFonts w:ascii="Arial" w:eastAsia="Times New Roman" w:hAnsi="Arial" w:cs="Arial"/>
                <w:bCs/>
              </w:rPr>
              <w:lastRenderedPageBreak/>
              <w:t>Make electrical wiring connections as per diagram</w:t>
            </w:r>
          </w:p>
        </w:tc>
        <w:tc>
          <w:tcPr>
            <w:tcW w:w="1059" w:type="dxa"/>
            <w:vAlign w:val="center"/>
          </w:tcPr>
          <w:p w14:paraId="6B98AE91" w14:textId="39FA2572" w:rsidR="001E5CD9" w:rsidRPr="00415EB1" w:rsidRDefault="001E5CD9" w:rsidP="001E5CD9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4C7B65B9" wp14:editId="34FA45D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8120338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94B89C" id="Rectangle: Rounded Corners 13" o:spid="_x0000_s1026" style="position:absolute;margin-left:7.55pt;margin-top:2.5pt;width:28.45pt;height:12.8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B6DF2E6" w14:textId="00564EEE" w:rsidR="001E5CD9" w:rsidRPr="00415EB1" w:rsidRDefault="001E5CD9" w:rsidP="001E5CD9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0A1EC3AD" wp14:editId="594574B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71316190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933B5D" id="Rectangle: Rounded Corners 12" o:spid="_x0000_s1026" style="position:absolute;margin-left:9.3pt;margin-top:2.5pt;width:28.45pt;height:12.8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E5CD9" w:rsidRPr="00415EB1" w14:paraId="684CDBC5" w14:textId="77777777" w:rsidTr="0054594A">
        <w:trPr>
          <w:trHeight w:val="398"/>
          <w:jc w:val="center"/>
        </w:trPr>
        <w:tc>
          <w:tcPr>
            <w:tcW w:w="7230" w:type="dxa"/>
          </w:tcPr>
          <w:p w14:paraId="3944B177" w14:textId="11AD31E2" w:rsidR="001E5CD9" w:rsidRPr="00415EB1" w:rsidRDefault="001E5CD9" w:rsidP="001E5CD9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B26CF">
              <w:rPr>
                <w:rFonts w:ascii="Arial" w:eastAsia="Times New Roman" w:hAnsi="Arial" w:cs="Arial"/>
                <w:bCs/>
              </w:rPr>
              <w:t>Perform pre-operation checks systematically</w:t>
            </w:r>
          </w:p>
        </w:tc>
        <w:tc>
          <w:tcPr>
            <w:tcW w:w="1059" w:type="dxa"/>
            <w:vAlign w:val="center"/>
          </w:tcPr>
          <w:p w14:paraId="1B58FB8C" w14:textId="589AEFBA" w:rsidR="001E5CD9" w:rsidRPr="00415EB1" w:rsidRDefault="001E5CD9" w:rsidP="001E5CD9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4AEB9507" wp14:editId="4AC0FAF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00808744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E29AF1" id="Rectangle: Rounded Corners 11" o:spid="_x0000_s1026" style="position:absolute;margin-left:8.5pt;margin-top:5pt;width:28.45pt;height:12.8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B6F11E" w14:textId="6867E1BD" w:rsidR="001E5CD9" w:rsidRPr="00415EB1" w:rsidRDefault="001E5CD9" w:rsidP="001E5CD9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744C08F7" wp14:editId="2400EED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2135793456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7E9F6E" id="Rectangle: Rounded Corners 10" o:spid="_x0000_s1026" style="position:absolute;margin-left:9.5pt;margin-top:4.95pt;width:28.5pt;height:12.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E5CD9" w:rsidRPr="00415EB1" w14:paraId="04280291" w14:textId="77777777" w:rsidTr="0054594A">
        <w:trPr>
          <w:trHeight w:val="398"/>
          <w:jc w:val="center"/>
        </w:trPr>
        <w:tc>
          <w:tcPr>
            <w:tcW w:w="7230" w:type="dxa"/>
          </w:tcPr>
          <w:p w14:paraId="76841324" w14:textId="3C5F5A3B" w:rsidR="001E5CD9" w:rsidRPr="00415EB1" w:rsidRDefault="001E5CD9" w:rsidP="001E5CD9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B26CF">
              <w:rPr>
                <w:rFonts w:ascii="Arial" w:eastAsia="Times New Roman" w:hAnsi="Arial" w:cs="Arial"/>
                <w:bCs/>
              </w:rPr>
              <w:t>Record inlet pressure and flow rate correctly</w:t>
            </w:r>
          </w:p>
        </w:tc>
        <w:tc>
          <w:tcPr>
            <w:tcW w:w="1059" w:type="dxa"/>
            <w:vAlign w:val="center"/>
          </w:tcPr>
          <w:p w14:paraId="43DF53A0" w14:textId="52D81C9A" w:rsidR="001E5CD9" w:rsidRPr="00415EB1" w:rsidRDefault="001E5CD9" w:rsidP="001E5CD9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47CE2001" wp14:editId="49AE9AF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785433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97EA33" id="Rectangle: Rounded Corners 9" o:spid="_x0000_s1026" style="position:absolute;margin-left:8.8pt;margin-top:3.4pt;width:28.5pt;height:12.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97EB3A" w14:textId="4A7B859D" w:rsidR="001E5CD9" w:rsidRPr="00415EB1" w:rsidRDefault="001E5CD9" w:rsidP="001E5CD9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7FC1C55A" wp14:editId="47BD0E6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46070982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06C644" id="Rectangle: Rounded Corners 8" o:spid="_x0000_s1026" style="position:absolute;margin-left:9.5pt;margin-top:3.4pt;width:28.5pt;height:12.9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E5CD9" w:rsidRPr="00415EB1" w14:paraId="3F0A8038" w14:textId="77777777" w:rsidTr="0054594A">
        <w:trPr>
          <w:trHeight w:val="398"/>
          <w:jc w:val="center"/>
        </w:trPr>
        <w:tc>
          <w:tcPr>
            <w:tcW w:w="7230" w:type="dxa"/>
          </w:tcPr>
          <w:p w14:paraId="225BCD52" w14:textId="31156CF1" w:rsidR="001E5CD9" w:rsidRPr="00415EB1" w:rsidRDefault="001E5CD9" w:rsidP="001E5CD9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B26CF">
              <w:rPr>
                <w:rFonts w:ascii="Arial" w:eastAsia="Times New Roman" w:hAnsi="Arial" w:cs="Arial"/>
                <w:bCs/>
              </w:rPr>
              <w:t>Use correct PPE and follow safety procedures</w:t>
            </w:r>
          </w:p>
        </w:tc>
        <w:tc>
          <w:tcPr>
            <w:tcW w:w="1059" w:type="dxa"/>
            <w:vAlign w:val="center"/>
          </w:tcPr>
          <w:p w14:paraId="36E099EE" w14:textId="3ADF2179" w:rsidR="001E5CD9" w:rsidRPr="00415EB1" w:rsidRDefault="001E5CD9" w:rsidP="001E5CD9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1D13E970" wp14:editId="1FEF364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156000773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35F60F" id="Rectangle: Rounded Corners 9" o:spid="_x0000_s1026" style="position:absolute;margin-left:8.8pt;margin-top:3.4pt;width:28.5pt;height:12.9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17E22D0" w14:textId="3702B576" w:rsidR="001E5CD9" w:rsidRPr="00415EB1" w:rsidRDefault="001E5CD9" w:rsidP="001E5CD9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7DF83E04" wp14:editId="37700A9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65421564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D221E2" id="Rectangle: Rounded Corners 8" o:spid="_x0000_s1026" style="position:absolute;margin-left:9.5pt;margin-top:3.4pt;width:28.5pt;height:12.9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B492367" w14:textId="77777777" w:rsidR="003D0AAD" w:rsidRPr="00415EB1" w:rsidRDefault="003D0AAD" w:rsidP="003D0AAD">
      <w:pPr>
        <w:rPr>
          <w:rFonts w:ascii="Arial" w:hAnsi="Arial" w:cs="Arial"/>
          <w:b/>
        </w:rPr>
      </w:pPr>
    </w:p>
    <w:p w14:paraId="73184041" w14:textId="77777777" w:rsidR="003D0AAD" w:rsidRPr="00415EB1" w:rsidRDefault="003D0AAD" w:rsidP="003D0AAD">
      <w:pPr>
        <w:rPr>
          <w:rFonts w:ascii="Arial" w:hAnsi="Arial" w:cs="Arial"/>
        </w:rPr>
      </w:pPr>
    </w:p>
    <w:p w14:paraId="54E72DC7" w14:textId="41FD45AE" w:rsidR="003D0AAD" w:rsidRPr="00415EB1" w:rsidRDefault="003D0AAD" w:rsidP="00E15D9E">
      <w:pPr>
        <w:ind w:firstLine="720"/>
        <w:rPr>
          <w:rFonts w:ascii="Arial" w:hAnsi="Arial" w:cs="Arial"/>
          <w:lang w:val="fr-FR"/>
        </w:rPr>
      </w:pPr>
      <w:r w:rsidRPr="00415EB1">
        <w:rPr>
          <w:rFonts w:ascii="Arial" w:hAnsi="Arial" w:cs="Arial"/>
          <w:lang w:val="fr-FR"/>
        </w:rPr>
        <w:t xml:space="preserve">Candidate’s Signature___________________ Assessor’s Signature_______________________ </w:t>
      </w:r>
    </w:p>
    <w:p w14:paraId="43D41ED5" w14:textId="3258DB7A" w:rsidR="003D0AAD" w:rsidRPr="00415EB1" w:rsidRDefault="003D0AAD" w:rsidP="00E15D9E">
      <w:pPr>
        <w:ind w:firstLine="720"/>
        <w:rPr>
          <w:rFonts w:ascii="Arial" w:hAnsi="Arial" w:cs="Arial"/>
          <w:b/>
          <w:bCs/>
          <w:lang w:val="fr-FR"/>
        </w:rPr>
      </w:pPr>
      <w:r w:rsidRPr="00415EB1">
        <w:rPr>
          <w:rFonts w:ascii="Arial" w:hAnsi="Arial" w:cs="Arial"/>
          <w:lang w:val="fr-FR"/>
        </w:rPr>
        <w:t>Date _______________________________</w:t>
      </w:r>
    </w:p>
    <w:p w14:paraId="5BFF70F9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2503EA26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4DD760A6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7DB8C28A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4DF92514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0E0E3682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10310A5B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3E286821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50BCACE0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62157919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0F0339DA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6B249985" w14:textId="77777777" w:rsidR="00C64226" w:rsidRPr="00415EB1" w:rsidRDefault="00C64226">
      <w:pPr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</w:rPr>
        <w:br w:type="page"/>
      </w:r>
    </w:p>
    <w:p w14:paraId="3C059B7B" w14:textId="1C4A5827" w:rsidR="00FF2174" w:rsidRPr="00415EB1" w:rsidRDefault="00FC2A66" w:rsidP="00E15D9E">
      <w:pPr>
        <w:pStyle w:val="BodyText"/>
        <w:ind w:left="720"/>
        <w:rPr>
          <w:rFonts w:ascii="Arial" w:hAnsi="Arial" w:cs="Arial"/>
          <w:b/>
          <w:spacing w:val="-2"/>
        </w:rPr>
      </w:pPr>
      <w:r w:rsidRPr="00415EB1">
        <w:rPr>
          <w:rFonts w:ascii="Arial" w:hAnsi="Arial" w:cs="Arial"/>
          <w:b/>
        </w:rPr>
        <w:lastRenderedPageBreak/>
        <w:t>Section B: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Assessor’s Judgement Guide</w:t>
      </w:r>
      <w:r w:rsidR="00866EEF" w:rsidRPr="00415EB1">
        <w:rPr>
          <w:rFonts w:ascii="Arial" w:hAnsi="Arial" w:cs="Arial"/>
          <w:b/>
        </w:rPr>
        <w:t xml:space="preserve"> </w:t>
      </w: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2174" w:rsidRPr="00415EB1" w14:paraId="3E8DE52C" w14:textId="77777777" w:rsidTr="00E15D9E">
        <w:trPr>
          <w:trHeight w:val="620"/>
        </w:trPr>
        <w:tc>
          <w:tcPr>
            <w:tcW w:w="1699" w:type="dxa"/>
            <w:vAlign w:val="center"/>
          </w:tcPr>
          <w:p w14:paraId="3E2A8863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0BF1B7B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</w:p>
        </w:tc>
      </w:tr>
      <w:tr w:rsidR="00FF2174" w:rsidRPr="00415EB1" w14:paraId="236C5E68" w14:textId="77777777" w:rsidTr="00E15D9E">
        <w:trPr>
          <w:trHeight w:val="677"/>
        </w:trPr>
        <w:tc>
          <w:tcPr>
            <w:tcW w:w="1699" w:type="dxa"/>
            <w:vAlign w:val="center"/>
          </w:tcPr>
          <w:p w14:paraId="649D9842" w14:textId="163B1E31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7146F2F5" w14:textId="77777777" w:rsidR="00E94F93" w:rsidRPr="00040158" w:rsidRDefault="00E94F93" w:rsidP="00E94F9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16" w:history="1">
              <w:r w:rsidRPr="00040158">
                <w:rPr>
                  <w:rFonts w:ascii="Arial" w:eastAsia="Times New Roman" w:hAnsi="Arial" w:cs="Arial"/>
                </w:rPr>
                <w:t>Apply Entrepreneurial Skill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9E390B9" w14:textId="77777777" w:rsidR="00E94F93" w:rsidRPr="00040158" w:rsidRDefault="00E94F93" w:rsidP="00E94F9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17" w:history="1">
              <w:r w:rsidRPr="00040158">
                <w:rPr>
                  <w:rFonts w:ascii="Arial" w:eastAsia="Times New Roman" w:hAnsi="Arial" w:cs="Arial"/>
                </w:rPr>
                <w:t xml:space="preserve"> Perform Advance Welding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3A33DC74" w14:textId="77777777" w:rsidR="00E94F93" w:rsidRPr="00040158" w:rsidRDefault="00E94F93" w:rsidP="00E94F9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18" w:history="1">
              <w:r w:rsidRPr="00040158">
                <w:rPr>
                  <w:rFonts w:ascii="Arial" w:eastAsia="Times New Roman" w:hAnsi="Arial" w:cs="Arial"/>
                </w:rPr>
                <w:t xml:space="preserve"> Operate Hydraulic Machines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729D2069" w14:textId="77777777" w:rsidR="00E94F93" w:rsidRPr="00040158" w:rsidRDefault="00E94F93" w:rsidP="00E94F9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19" w:history="1">
              <w:r w:rsidRPr="00040158">
                <w:rPr>
                  <w:rFonts w:ascii="Arial" w:eastAsia="Times New Roman" w:hAnsi="Arial" w:cs="Arial"/>
                </w:rPr>
                <w:t xml:space="preserve"> Perform Quantity Survey/Estimation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10F146EC" w14:textId="77777777" w:rsidR="00E94F93" w:rsidRPr="00040158" w:rsidRDefault="00E94F93" w:rsidP="00E94F9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0" w:history="1">
              <w:r w:rsidRPr="00040158">
                <w:rPr>
                  <w:rFonts w:ascii="Arial" w:eastAsia="Times New Roman" w:hAnsi="Arial" w:cs="Arial"/>
                </w:rPr>
                <w:t xml:space="preserve"> Calibrate Electrical Equipment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133A7912" w14:textId="77777777" w:rsidR="00E94F93" w:rsidRPr="00040158" w:rsidRDefault="00E94F93" w:rsidP="00E94F9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1" w:history="1">
              <w:r w:rsidRPr="00040158">
                <w:rPr>
                  <w:rFonts w:ascii="Arial" w:eastAsia="Times New Roman" w:hAnsi="Arial" w:cs="Arial"/>
                </w:rPr>
                <w:t xml:space="preserve"> Diagnose Electrical Fault in Generator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54356E5" w14:textId="77777777" w:rsidR="00E94F93" w:rsidRPr="00040158" w:rsidRDefault="00E94F93" w:rsidP="00E94F9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2" w:history="1">
              <w:r w:rsidRPr="00040158">
                <w:rPr>
                  <w:rFonts w:ascii="Arial" w:eastAsia="Times New Roman" w:hAnsi="Arial" w:cs="Arial"/>
                </w:rPr>
                <w:t xml:space="preserve"> Carryout Protection of Distribution and Transmission System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369613D" w14:textId="77777777" w:rsidR="00E94F93" w:rsidRPr="00040158" w:rsidRDefault="00E94F93" w:rsidP="00E94F9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3" w:history="1">
              <w:r w:rsidRPr="00040158">
                <w:rPr>
                  <w:rFonts w:ascii="Arial" w:eastAsia="Times New Roman" w:hAnsi="Arial" w:cs="Arial"/>
                </w:rPr>
                <w:t xml:space="preserve"> Install Turbine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3CC43707" w14:textId="77777777" w:rsidR="00E94F93" w:rsidRPr="00040158" w:rsidRDefault="00E94F93" w:rsidP="00E94F9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4" w:history="1">
              <w:r w:rsidRPr="00040158">
                <w:rPr>
                  <w:rFonts w:ascii="Arial" w:eastAsia="Times New Roman" w:hAnsi="Arial" w:cs="Arial"/>
                </w:rPr>
                <w:t xml:space="preserve"> Install Generator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E7FE787" w14:textId="7FF1E88E" w:rsidR="00E94F93" w:rsidRPr="00040158" w:rsidRDefault="00E94F93" w:rsidP="00E94F9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5" w:history="1">
              <w:r w:rsidRPr="00040158">
                <w:rPr>
                  <w:rFonts w:ascii="Arial" w:eastAsia="Times New Roman" w:hAnsi="Arial" w:cs="Arial"/>
                </w:rPr>
                <w:t>Control MHP plant shutdown for emergency standby electrical system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1BE1F3AC" w14:textId="77777777" w:rsidR="00E94F93" w:rsidRPr="00040158" w:rsidRDefault="00E94F93" w:rsidP="00E94F9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6" w:history="1">
              <w:r w:rsidRPr="00040158">
                <w:rPr>
                  <w:rFonts w:ascii="Arial" w:eastAsia="Times New Roman" w:hAnsi="Arial" w:cs="Arial"/>
                </w:rPr>
                <w:t>Analyze faults in MHP plant operation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64DC7DA" w14:textId="713456C6" w:rsidR="00E94F93" w:rsidRPr="00040158" w:rsidRDefault="00E94F93" w:rsidP="00E94F9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7" w:history="1">
              <w:r w:rsidRPr="00040158">
                <w:rPr>
                  <w:rFonts w:ascii="Arial" w:eastAsia="Times New Roman" w:hAnsi="Arial" w:cs="Arial"/>
                </w:rPr>
                <w:t xml:space="preserve">Carry out preventive maintenance procedures as part of MHP </w:t>
              </w:r>
              <w:r>
                <w:rPr>
                  <w:rFonts w:ascii="Arial" w:eastAsia="Times New Roman" w:hAnsi="Arial" w:cs="Arial"/>
                </w:rPr>
                <w:t xml:space="preserve">          </w:t>
              </w:r>
              <w:r w:rsidRPr="00040158">
                <w:rPr>
                  <w:rFonts w:ascii="Arial" w:eastAsia="Times New Roman" w:hAnsi="Arial" w:cs="Arial"/>
                </w:rPr>
                <w:t>operati</w:t>
              </w:r>
              <w:r>
                <w:rPr>
                  <w:rFonts w:ascii="Arial" w:eastAsia="Times New Roman" w:hAnsi="Arial" w:cs="Arial"/>
                </w:rPr>
                <w:t>on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162BA52D" w14:textId="30F8E324" w:rsidR="00FF2174" w:rsidRPr="00415EB1" w:rsidRDefault="00E94F93" w:rsidP="00E94F93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sz w:val="24"/>
                <w:szCs w:val="24"/>
              </w:rPr>
            </w:pPr>
            <w:hyperlink w:anchor="_Toc214119628" w:history="1">
              <w:r w:rsidRPr="00040158">
                <w:rPr>
                  <w:rFonts w:ascii="Arial" w:eastAsia="Times New Roman" w:hAnsi="Arial" w:cs="Arial"/>
                </w:rPr>
                <w:t>On Job Training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</w:tc>
      </w:tr>
      <w:tr w:rsidR="00FF2174" w:rsidRPr="00415EB1" w14:paraId="49D285C2" w14:textId="77777777" w:rsidTr="00E15D9E">
        <w:trPr>
          <w:trHeight w:val="647"/>
        </w:trPr>
        <w:tc>
          <w:tcPr>
            <w:tcW w:w="1699" w:type="dxa"/>
            <w:vAlign w:val="center"/>
          </w:tcPr>
          <w:p w14:paraId="0F6E71F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B1683FF" w14:textId="1A32E478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FF2174" w:rsidRPr="00415EB1" w14:paraId="7388FD0C" w14:textId="77777777" w:rsidTr="00E15D9E">
        <w:trPr>
          <w:trHeight w:val="1145"/>
        </w:trPr>
        <w:tc>
          <w:tcPr>
            <w:tcW w:w="1699" w:type="dxa"/>
            <w:vAlign w:val="center"/>
          </w:tcPr>
          <w:p w14:paraId="2C623F31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01EFAD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4F8AD5B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C368B4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415EB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FF2174" w:rsidRPr="00415EB1" w14:paraId="53436C84" w14:textId="77777777" w:rsidTr="00E15D9E">
        <w:trPr>
          <w:trHeight w:val="2045"/>
        </w:trPr>
        <w:tc>
          <w:tcPr>
            <w:tcW w:w="1699" w:type="dxa"/>
            <w:vAlign w:val="center"/>
          </w:tcPr>
          <w:p w14:paraId="6960BDA7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F589918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4F5F700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2B118734" w14:textId="1B613E14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A662ABF" wp14:editId="42C85B3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02048" id="Rectangle 27" o:spid="_x0000_s1026" style="position:absolute;margin-left:69.2pt;margin-top:.15pt;width:14pt;height: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C82C69E" wp14:editId="22AA972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AFDA0" id="Rectangle 26" o:spid="_x0000_s1026" style="position:absolute;margin-left:291.15pt;margin-top:-.4pt;width:14pt;height: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415EB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5A7CA55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7ADEDC94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52C116E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4983638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6E64D2D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2CF878EA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CA6F70B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0C603AD7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62BDF56A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F2174" w:rsidRPr="00415EB1" w14:paraId="486791C8" w14:textId="77777777" w:rsidTr="00E15D9E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2C7CBCE6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FF2174" w:rsidRPr="00415EB1" w14:paraId="40FD0AF6" w14:textId="77777777" w:rsidTr="00E15D9E">
        <w:trPr>
          <w:trHeight w:val="487"/>
          <w:jc w:val="center"/>
        </w:trPr>
        <w:tc>
          <w:tcPr>
            <w:tcW w:w="3201" w:type="dxa"/>
            <w:vAlign w:val="center"/>
          </w:tcPr>
          <w:p w14:paraId="4850716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11B951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A34A725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FF2174" w:rsidRPr="00415EB1" w14:paraId="2A7C5214" w14:textId="77777777" w:rsidTr="00E15D9E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469A5503" w14:textId="7BBE420E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BC1F2B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1048E9C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6DFD649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42C594E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6AD44F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15FC5C6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233060F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FF2174" w:rsidRPr="00415EB1" w14:paraId="72F87E86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7E65A10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BDE981B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7DF749" w14:textId="6A68ECC9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C847D32" w14:textId="1EA2569A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1C39A31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7FF1806" w14:textId="5FF1FEDB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7049904B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1317F96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6E3E18BD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421ABD23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6D6B545" w14:textId="2CE5943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F4CB78" w14:textId="66BE0706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B2E854C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2BC921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73E7D1D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735290CE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418A35C8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27412767" w14:textId="77777777" w:rsidTr="00E15D9E">
        <w:trPr>
          <w:trHeight w:val="440"/>
          <w:jc w:val="center"/>
        </w:trPr>
        <w:tc>
          <w:tcPr>
            <w:tcW w:w="3201" w:type="dxa"/>
            <w:vAlign w:val="center"/>
          </w:tcPr>
          <w:p w14:paraId="5F47F7C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6F892E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929C34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2353637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E6D9107" w14:textId="4FD3A075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C61AA7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29D55772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8887D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09915BAF" w14:textId="77777777" w:rsidR="00FF2174" w:rsidRPr="00415EB1" w:rsidRDefault="00FF2174" w:rsidP="00FF2174">
      <w:pPr>
        <w:rPr>
          <w:rFonts w:ascii="Arial" w:hAnsi="Arial" w:cs="Arial"/>
          <w:sz w:val="12"/>
          <w:szCs w:val="12"/>
        </w:rPr>
      </w:pPr>
    </w:p>
    <w:p w14:paraId="28770412" w14:textId="77777777" w:rsidR="00FF2174" w:rsidRPr="00415EB1" w:rsidRDefault="00FF2174" w:rsidP="00FF2174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B1: Observation Checklist</w:t>
      </w:r>
    </w:p>
    <w:p w14:paraId="0D57E09B" w14:textId="77777777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5106D58D" w14:textId="77777777" w:rsidTr="00E15D9E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78E3E28E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5B175FD2" w14:textId="77777777" w:rsidR="00E94F93" w:rsidRPr="00E94F93" w:rsidRDefault="00FF2174" w:rsidP="00E94F93">
            <w:pPr>
              <w:pStyle w:val="NoSpacing"/>
              <w:jc w:val="both"/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E94F93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E94F93" w:rsidRPr="00E94F93">
              <w:rPr>
                <w:rFonts w:ascii="Arial" w:hAnsi="Arial" w:cs="Arial"/>
              </w:rPr>
              <w:t>You are required to install a micro hydro turbine by welding the provided mounting frames onto a prepared foundation and coupling it with the generator using provided alignment tools. Complete simulated electrical connections to a pre-wired control panel, perform basic pre-operation checks and record inlet pressure and flow rate from pre-installed gauges.</w:t>
            </w:r>
          </w:p>
          <w:p w14:paraId="59774E61" w14:textId="2AC3DE6C" w:rsidR="00FF2174" w:rsidRPr="00415EB1" w:rsidRDefault="00FF2174" w:rsidP="007A1887">
            <w:pPr>
              <w:rPr>
                <w:rFonts w:ascii="Arial" w:hAnsi="Arial" w:cs="Arial"/>
              </w:rPr>
            </w:pPr>
          </w:p>
        </w:tc>
      </w:tr>
      <w:tr w:rsidR="00FF2174" w:rsidRPr="00415EB1" w14:paraId="27E34CF8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0E3B54CC" w14:textId="51409E5F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lastRenderedPageBreak/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530D008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CA9860C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E88243E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3C7A6C" w:rsidRPr="00415EB1" w14:paraId="4A70438B" w14:textId="77777777" w:rsidTr="00387EA6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0C95E4" w14:textId="77777777" w:rsidR="003C7A6C" w:rsidRPr="00415EB1" w:rsidRDefault="003C7A6C" w:rsidP="003C7A6C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BDF36D4" w14:textId="6EE410AB" w:rsidR="003C7A6C" w:rsidRPr="00415EB1" w:rsidRDefault="003C7A6C" w:rsidP="003C7A6C">
            <w:pPr>
              <w:rPr>
                <w:rFonts w:ascii="Arial" w:eastAsia="Times New Roman" w:hAnsi="Arial" w:cs="Arial"/>
                <w:b/>
              </w:rPr>
            </w:pPr>
            <w:r w:rsidRPr="008B26CF">
              <w:rPr>
                <w:rFonts w:ascii="Arial" w:eastAsia="Times New Roman" w:hAnsi="Arial" w:cs="Arial"/>
                <w:bCs/>
              </w:rPr>
              <w:t>Use correct PPE and follow safety procedures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47252D" w14:textId="77777777" w:rsidR="003C7A6C" w:rsidRPr="00415EB1" w:rsidRDefault="003C7A6C" w:rsidP="003C7A6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D6A1819" w14:textId="77777777" w:rsidR="003C7A6C" w:rsidRPr="00415EB1" w:rsidRDefault="003C7A6C" w:rsidP="003C7A6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5A2B4E86" w14:textId="77777777" w:rsidR="003C7A6C" w:rsidRPr="00415EB1" w:rsidRDefault="003C7A6C" w:rsidP="003C7A6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C7A6C" w:rsidRPr="00415EB1" w14:paraId="7D810739" w14:textId="77777777" w:rsidTr="00387EA6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FDC15AB" w14:textId="77777777" w:rsidR="003C7A6C" w:rsidRPr="00415EB1" w:rsidRDefault="003C7A6C" w:rsidP="003C7A6C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93829B9" w14:textId="3E6052CD" w:rsidR="003C7A6C" w:rsidRPr="00415EB1" w:rsidRDefault="003C7A6C" w:rsidP="003C7A6C">
            <w:pPr>
              <w:rPr>
                <w:rFonts w:ascii="Arial" w:eastAsia="Times New Roman" w:hAnsi="Arial" w:cs="Arial"/>
                <w:b/>
              </w:rPr>
            </w:pPr>
            <w:r w:rsidRPr="008B26CF">
              <w:rPr>
                <w:rFonts w:ascii="Arial" w:eastAsia="Times New Roman" w:hAnsi="Arial" w:cs="Arial"/>
                <w:bCs/>
              </w:rPr>
              <w:t>Weld mounting frame correctly and securely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AA56791" w14:textId="77777777" w:rsidR="003C7A6C" w:rsidRPr="00415EB1" w:rsidRDefault="003C7A6C" w:rsidP="003C7A6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682D27D" w14:textId="77777777" w:rsidR="003C7A6C" w:rsidRPr="00415EB1" w:rsidRDefault="003C7A6C" w:rsidP="003C7A6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3D1AA59" w14:textId="77777777" w:rsidR="003C7A6C" w:rsidRPr="00415EB1" w:rsidRDefault="003C7A6C" w:rsidP="003C7A6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C7A6C" w:rsidRPr="00415EB1" w14:paraId="33723151" w14:textId="77777777" w:rsidTr="00387EA6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9FF0F50" w14:textId="77777777" w:rsidR="003C7A6C" w:rsidRPr="00415EB1" w:rsidRDefault="003C7A6C" w:rsidP="003C7A6C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8FB68C6" w14:textId="105564DB" w:rsidR="003C7A6C" w:rsidRPr="00415EB1" w:rsidRDefault="003C7A6C" w:rsidP="003C7A6C">
            <w:pPr>
              <w:rPr>
                <w:rFonts w:ascii="Arial" w:eastAsia="Times New Roman" w:hAnsi="Arial" w:cs="Arial"/>
                <w:b/>
              </w:rPr>
            </w:pPr>
            <w:r w:rsidRPr="008B26CF">
              <w:rPr>
                <w:rFonts w:ascii="Arial" w:eastAsia="Times New Roman" w:hAnsi="Arial" w:cs="Arial"/>
                <w:bCs/>
              </w:rPr>
              <w:t>Mount and align turbine on pre-prepared foundation correctly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FEF3F4F" w14:textId="77777777" w:rsidR="003C7A6C" w:rsidRPr="00415EB1" w:rsidRDefault="003C7A6C" w:rsidP="003C7A6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5C8933" w14:textId="77777777" w:rsidR="003C7A6C" w:rsidRPr="00415EB1" w:rsidRDefault="003C7A6C" w:rsidP="003C7A6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10838A8" w14:textId="77777777" w:rsidR="003C7A6C" w:rsidRPr="00415EB1" w:rsidRDefault="003C7A6C" w:rsidP="003C7A6C">
            <w:pPr>
              <w:rPr>
                <w:rFonts w:ascii="Arial" w:eastAsia="Times New Roman" w:hAnsi="Arial" w:cs="Arial"/>
              </w:rPr>
            </w:pPr>
          </w:p>
        </w:tc>
      </w:tr>
      <w:tr w:rsidR="003C7A6C" w:rsidRPr="00415EB1" w14:paraId="75095B1E" w14:textId="77777777" w:rsidTr="00387EA6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F7E06D9" w14:textId="77777777" w:rsidR="003C7A6C" w:rsidRPr="00415EB1" w:rsidRDefault="003C7A6C" w:rsidP="003C7A6C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10D98CAD" w14:textId="370AEBFE" w:rsidR="003C7A6C" w:rsidRPr="00415EB1" w:rsidRDefault="003C7A6C" w:rsidP="003C7A6C">
            <w:pPr>
              <w:rPr>
                <w:rFonts w:ascii="Arial" w:eastAsia="Times New Roman" w:hAnsi="Arial" w:cs="Arial"/>
                <w:b/>
              </w:rPr>
            </w:pPr>
            <w:r w:rsidRPr="008B26CF">
              <w:rPr>
                <w:rFonts w:ascii="Arial" w:eastAsia="Times New Roman" w:hAnsi="Arial" w:cs="Arial"/>
                <w:bCs/>
              </w:rPr>
              <w:t>Couple turbine with generator accurately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4F67429" w14:textId="77777777" w:rsidR="003C7A6C" w:rsidRPr="00415EB1" w:rsidRDefault="003C7A6C" w:rsidP="003C7A6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D2FBEB" w14:textId="77777777" w:rsidR="003C7A6C" w:rsidRPr="00415EB1" w:rsidRDefault="003C7A6C" w:rsidP="003C7A6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2175AF6" w14:textId="77777777" w:rsidR="003C7A6C" w:rsidRPr="00415EB1" w:rsidRDefault="003C7A6C" w:rsidP="003C7A6C">
            <w:pPr>
              <w:rPr>
                <w:rFonts w:ascii="Arial" w:eastAsia="Times New Roman" w:hAnsi="Arial" w:cs="Arial"/>
              </w:rPr>
            </w:pPr>
          </w:p>
        </w:tc>
      </w:tr>
      <w:tr w:rsidR="003C7A6C" w:rsidRPr="00415EB1" w14:paraId="70FE7650" w14:textId="77777777" w:rsidTr="00387EA6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C37EC8F" w14:textId="77777777" w:rsidR="003C7A6C" w:rsidRPr="00415EB1" w:rsidRDefault="003C7A6C" w:rsidP="003C7A6C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587AE06C" w14:textId="390C3F39" w:rsidR="003C7A6C" w:rsidRPr="00415EB1" w:rsidRDefault="003C7A6C" w:rsidP="003C7A6C">
            <w:pPr>
              <w:rPr>
                <w:rFonts w:ascii="Arial" w:eastAsia="Times New Roman" w:hAnsi="Arial" w:cs="Arial"/>
                <w:b/>
              </w:rPr>
            </w:pPr>
            <w:r w:rsidRPr="008B26CF">
              <w:rPr>
                <w:rFonts w:ascii="Arial" w:eastAsia="Times New Roman" w:hAnsi="Arial" w:cs="Arial"/>
                <w:bCs/>
              </w:rPr>
              <w:t>Make electrical wiring connections as per diagram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006B18" w14:textId="77777777" w:rsidR="003C7A6C" w:rsidRPr="00415EB1" w:rsidRDefault="003C7A6C" w:rsidP="003C7A6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4196C16" w14:textId="77777777" w:rsidR="003C7A6C" w:rsidRPr="00415EB1" w:rsidRDefault="003C7A6C" w:rsidP="003C7A6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E543EEB" w14:textId="77777777" w:rsidR="003C7A6C" w:rsidRPr="00415EB1" w:rsidRDefault="003C7A6C" w:rsidP="003C7A6C">
            <w:pPr>
              <w:rPr>
                <w:rFonts w:ascii="Arial" w:eastAsia="Times New Roman" w:hAnsi="Arial" w:cs="Arial"/>
              </w:rPr>
            </w:pPr>
          </w:p>
        </w:tc>
      </w:tr>
      <w:tr w:rsidR="003C7A6C" w:rsidRPr="00415EB1" w14:paraId="326C935D" w14:textId="77777777" w:rsidTr="00387EA6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1FF7101A" w14:textId="77777777" w:rsidR="003C7A6C" w:rsidRPr="00415EB1" w:rsidRDefault="003C7A6C" w:rsidP="003C7A6C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64318385" w14:textId="25E24048" w:rsidR="003C7A6C" w:rsidRPr="00415EB1" w:rsidRDefault="003C7A6C" w:rsidP="003C7A6C">
            <w:pPr>
              <w:rPr>
                <w:rFonts w:ascii="Arial" w:eastAsia="Times New Roman" w:hAnsi="Arial" w:cs="Arial"/>
                <w:b/>
              </w:rPr>
            </w:pPr>
            <w:r w:rsidRPr="008B26CF">
              <w:rPr>
                <w:rFonts w:ascii="Arial" w:eastAsia="Times New Roman" w:hAnsi="Arial" w:cs="Arial"/>
                <w:bCs/>
              </w:rPr>
              <w:t>Perform pre-operation checks systematically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A8F697F" w14:textId="77777777" w:rsidR="003C7A6C" w:rsidRPr="00415EB1" w:rsidRDefault="003C7A6C" w:rsidP="003C7A6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ACF015B" w14:textId="77777777" w:rsidR="003C7A6C" w:rsidRPr="00415EB1" w:rsidRDefault="003C7A6C" w:rsidP="003C7A6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273E032" w14:textId="77777777" w:rsidR="003C7A6C" w:rsidRPr="00415EB1" w:rsidRDefault="003C7A6C" w:rsidP="003C7A6C">
            <w:pPr>
              <w:rPr>
                <w:rFonts w:ascii="Arial" w:eastAsia="Times New Roman" w:hAnsi="Arial" w:cs="Arial"/>
              </w:rPr>
            </w:pPr>
          </w:p>
        </w:tc>
      </w:tr>
      <w:tr w:rsidR="003C7A6C" w:rsidRPr="00415EB1" w14:paraId="47E0F8EF" w14:textId="77777777" w:rsidTr="00387EA6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53F4AF2" w14:textId="77777777" w:rsidR="003C7A6C" w:rsidRPr="00415EB1" w:rsidRDefault="003C7A6C" w:rsidP="003C7A6C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582AEFA4" w14:textId="73C8C413" w:rsidR="003C7A6C" w:rsidRPr="00415EB1" w:rsidRDefault="003C7A6C" w:rsidP="003C7A6C">
            <w:pPr>
              <w:rPr>
                <w:rFonts w:ascii="Arial" w:eastAsia="Times New Roman" w:hAnsi="Arial" w:cs="Arial"/>
                <w:b/>
              </w:rPr>
            </w:pPr>
            <w:r w:rsidRPr="008B26CF">
              <w:rPr>
                <w:rFonts w:ascii="Arial" w:eastAsia="Times New Roman" w:hAnsi="Arial" w:cs="Arial"/>
                <w:bCs/>
              </w:rPr>
              <w:t>Record inlet pressure and flow rate correctly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2385C98" w14:textId="77777777" w:rsidR="003C7A6C" w:rsidRPr="00415EB1" w:rsidRDefault="003C7A6C" w:rsidP="003C7A6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744E9EB" w14:textId="77777777" w:rsidR="003C7A6C" w:rsidRPr="00415EB1" w:rsidRDefault="003C7A6C" w:rsidP="003C7A6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9CEA6C7" w14:textId="77777777" w:rsidR="003C7A6C" w:rsidRPr="00415EB1" w:rsidRDefault="003C7A6C" w:rsidP="003C7A6C">
            <w:pPr>
              <w:rPr>
                <w:rFonts w:ascii="Arial" w:eastAsia="Times New Roman" w:hAnsi="Arial" w:cs="Arial"/>
              </w:rPr>
            </w:pPr>
          </w:p>
        </w:tc>
      </w:tr>
      <w:tr w:rsidR="003C7A6C" w:rsidRPr="00415EB1" w14:paraId="0367104F" w14:textId="77777777" w:rsidTr="00387EA6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AB60B19" w14:textId="77777777" w:rsidR="003C7A6C" w:rsidRPr="00415EB1" w:rsidRDefault="003C7A6C" w:rsidP="003C7A6C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4D4815F" w14:textId="7816F666" w:rsidR="003C7A6C" w:rsidRPr="00415EB1" w:rsidRDefault="003C7A6C" w:rsidP="003C7A6C">
            <w:pPr>
              <w:rPr>
                <w:rFonts w:ascii="Arial" w:eastAsia="Times New Roman" w:hAnsi="Arial" w:cs="Arial"/>
                <w:b/>
              </w:rPr>
            </w:pPr>
            <w:r w:rsidRPr="008B26CF">
              <w:rPr>
                <w:rFonts w:ascii="Arial" w:eastAsia="Times New Roman" w:hAnsi="Arial" w:cs="Arial"/>
                <w:bCs/>
              </w:rPr>
              <w:t>Use correct PPE and follow safety procedures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773D156" w14:textId="77777777" w:rsidR="003C7A6C" w:rsidRPr="00415EB1" w:rsidRDefault="003C7A6C" w:rsidP="003C7A6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1329016" w14:textId="77777777" w:rsidR="003C7A6C" w:rsidRPr="00415EB1" w:rsidRDefault="003C7A6C" w:rsidP="003C7A6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BCE462E" w14:textId="77777777" w:rsidR="003C7A6C" w:rsidRPr="00415EB1" w:rsidRDefault="003C7A6C" w:rsidP="003C7A6C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03CF0EDD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EDAB151" w14:textId="095D48F0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00A5E15" wp14:editId="3930349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6081B7" id="Rectangle 25" o:spid="_x0000_s1026" style="position:absolute;margin-left:70.7pt;margin-top:2.2pt;width:14pt;height: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66D13AF1" w14:textId="2B885322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8C83ECC" wp14:editId="1E39D40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843858035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E059C0" id="Rectangle 24" o:spid="_x0000_s1026" style="position:absolute;margin-left:98.35pt;margin-top:1pt;width:14pt;height: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979E98F" w14:textId="4BE7AB09" w:rsidR="00FF2174" w:rsidRPr="00415EB1" w:rsidRDefault="00FF2174" w:rsidP="00FF2174">
      <w:pPr>
        <w:rPr>
          <w:rFonts w:ascii="Arial" w:hAnsi="Arial" w:cs="Arial"/>
          <w:b/>
          <w:sz w:val="32"/>
        </w:rPr>
      </w:pPr>
    </w:p>
    <w:p w14:paraId="1814F90E" w14:textId="77777777" w:rsidR="00FF2174" w:rsidRPr="00415EB1" w:rsidRDefault="00FF2174" w:rsidP="00FF2174">
      <w:pPr>
        <w:rPr>
          <w:rFonts w:ascii="Arial" w:hAnsi="Arial" w:cs="Arial"/>
          <w:b/>
          <w:sz w:val="18"/>
          <w:szCs w:val="8"/>
        </w:rPr>
      </w:pPr>
    </w:p>
    <w:p w14:paraId="77A35CD5" w14:textId="2DA8812B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B2: Knowledge Assessment</w:t>
      </w:r>
    </w:p>
    <w:p w14:paraId="512D53E9" w14:textId="77777777" w:rsidR="00FF2174" w:rsidRPr="00415EB1" w:rsidRDefault="00FF2174" w:rsidP="00FF2174">
      <w:pPr>
        <w:rPr>
          <w:rFonts w:ascii="Arial" w:hAnsi="Arial" w:cs="Arial"/>
          <w:sz w:val="16"/>
          <w:szCs w:val="16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6058"/>
        <w:gridCol w:w="1350"/>
        <w:gridCol w:w="1344"/>
      </w:tblGrid>
      <w:tr w:rsidR="00FF2174" w:rsidRPr="00415EB1" w14:paraId="1B8529AB" w14:textId="77777777" w:rsidTr="00E15D9E">
        <w:trPr>
          <w:trHeight w:val="574"/>
          <w:jc w:val="center"/>
        </w:trPr>
        <w:tc>
          <w:tcPr>
            <w:tcW w:w="6799" w:type="dxa"/>
            <w:gridSpan w:val="2"/>
            <w:vAlign w:val="center"/>
          </w:tcPr>
          <w:p w14:paraId="52F8E749" w14:textId="382B5B0B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415EB1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31CDCCF6" w14:textId="77777777" w:rsidR="00FF2174" w:rsidRPr="00415EB1" w:rsidRDefault="00FF2174" w:rsidP="007A1887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44" w:type="dxa"/>
            <w:vAlign w:val="center"/>
          </w:tcPr>
          <w:p w14:paraId="3F3CD35B" w14:textId="77777777" w:rsidR="00FF2174" w:rsidRPr="00415EB1" w:rsidRDefault="00FF2174" w:rsidP="007A1887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FF2174" w:rsidRPr="00415EB1" w14:paraId="311138BB" w14:textId="77777777" w:rsidTr="00E15D9E">
        <w:trPr>
          <w:trHeight w:val="233"/>
          <w:jc w:val="center"/>
        </w:trPr>
        <w:tc>
          <w:tcPr>
            <w:tcW w:w="741" w:type="dxa"/>
            <w:vMerge w:val="restart"/>
            <w:vAlign w:val="center"/>
          </w:tcPr>
          <w:p w14:paraId="5E9C5644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2EA6640B" w14:textId="46F4885D" w:rsidR="00FF2174" w:rsidRPr="00415EB1" w:rsidRDefault="003C7A6C" w:rsidP="007A1887">
            <w:pPr>
              <w:rPr>
                <w:rFonts w:ascii="Arial" w:eastAsia="Times New Roman" w:hAnsi="Arial" w:cs="Arial"/>
                <w:bCs/>
                <w:iCs/>
              </w:rPr>
            </w:pPr>
            <w:r w:rsidRPr="003C7A6C">
              <w:rPr>
                <w:rFonts w:ascii="Arial" w:eastAsia="Times New Roman" w:hAnsi="Arial" w:cs="Arial"/>
                <w:bCs/>
                <w:iCs/>
              </w:rPr>
              <w:t>Differentiate between SMAW and GTAW.</w:t>
            </w:r>
          </w:p>
        </w:tc>
        <w:tc>
          <w:tcPr>
            <w:tcW w:w="1350" w:type="dxa"/>
            <w:vMerge w:val="restart"/>
          </w:tcPr>
          <w:p w14:paraId="4058BEB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2798EEE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7A9A8588" w14:textId="77777777" w:rsidTr="00E15D9E">
        <w:trPr>
          <w:trHeight w:val="359"/>
          <w:jc w:val="center"/>
        </w:trPr>
        <w:tc>
          <w:tcPr>
            <w:tcW w:w="741" w:type="dxa"/>
            <w:vMerge/>
            <w:vAlign w:val="center"/>
          </w:tcPr>
          <w:p w14:paraId="7CBA3599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EA71C5B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3BF7869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1F2CC7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37F303B7" w14:textId="77777777" w:rsidTr="00E15D9E">
        <w:trPr>
          <w:trHeight w:val="287"/>
          <w:jc w:val="center"/>
        </w:trPr>
        <w:tc>
          <w:tcPr>
            <w:tcW w:w="741" w:type="dxa"/>
            <w:vMerge w:val="restart"/>
            <w:vAlign w:val="center"/>
          </w:tcPr>
          <w:p w14:paraId="1501BB3A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7E786D9E" w14:textId="4C6E8516" w:rsidR="00FF2174" w:rsidRPr="00415EB1" w:rsidRDefault="003C7A6C" w:rsidP="007A1887">
            <w:pPr>
              <w:rPr>
                <w:rFonts w:ascii="Arial" w:eastAsia="Times New Roman" w:hAnsi="Arial" w:cs="Arial"/>
                <w:bCs/>
                <w:iCs/>
              </w:rPr>
            </w:pPr>
            <w:r w:rsidRPr="003C7A6C">
              <w:rPr>
                <w:rFonts w:ascii="Arial" w:eastAsia="Times New Roman" w:hAnsi="Arial" w:cs="Arial"/>
                <w:bCs/>
                <w:iCs/>
              </w:rPr>
              <w:t>Enlist type of Welding.</w:t>
            </w:r>
          </w:p>
        </w:tc>
        <w:tc>
          <w:tcPr>
            <w:tcW w:w="1350" w:type="dxa"/>
            <w:vMerge w:val="restart"/>
          </w:tcPr>
          <w:p w14:paraId="6D12468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712873E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631379DC" w14:textId="77777777" w:rsidTr="00E15D9E">
        <w:trPr>
          <w:trHeight w:val="440"/>
          <w:jc w:val="center"/>
        </w:trPr>
        <w:tc>
          <w:tcPr>
            <w:tcW w:w="741" w:type="dxa"/>
            <w:vMerge/>
            <w:vAlign w:val="center"/>
          </w:tcPr>
          <w:p w14:paraId="00E25023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528FB3A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03A8F8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31A0060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5A6687C4" w14:textId="77777777" w:rsidTr="00E15D9E">
        <w:trPr>
          <w:trHeight w:val="323"/>
          <w:jc w:val="center"/>
        </w:trPr>
        <w:tc>
          <w:tcPr>
            <w:tcW w:w="741" w:type="dxa"/>
            <w:vMerge w:val="restart"/>
            <w:vAlign w:val="center"/>
          </w:tcPr>
          <w:p w14:paraId="7D36D7FE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3C091AC4" w14:textId="407DB7E3" w:rsidR="00FF2174" w:rsidRPr="00415EB1" w:rsidRDefault="003C7A6C" w:rsidP="007A1887">
            <w:pPr>
              <w:rPr>
                <w:rFonts w:ascii="Arial" w:eastAsia="Times New Roman" w:hAnsi="Arial" w:cs="Arial"/>
                <w:iCs/>
              </w:rPr>
            </w:pPr>
            <w:r w:rsidRPr="003C7A6C">
              <w:rPr>
                <w:rFonts w:ascii="Arial" w:eastAsia="Times New Roman" w:hAnsi="Arial" w:cs="Arial"/>
                <w:iCs/>
              </w:rPr>
              <w:t>What is the purpose of arc length control.</w:t>
            </w:r>
          </w:p>
        </w:tc>
        <w:tc>
          <w:tcPr>
            <w:tcW w:w="1350" w:type="dxa"/>
            <w:vMerge w:val="restart"/>
          </w:tcPr>
          <w:p w14:paraId="4454B5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00D0840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0F97CE43" w14:textId="77777777" w:rsidTr="00E15D9E">
        <w:trPr>
          <w:trHeight w:val="467"/>
          <w:jc w:val="center"/>
        </w:trPr>
        <w:tc>
          <w:tcPr>
            <w:tcW w:w="741" w:type="dxa"/>
            <w:vMerge/>
          </w:tcPr>
          <w:p w14:paraId="2A734804" w14:textId="77777777" w:rsidR="00FF2174" w:rsidRPr="00415EB1" w:rsidRDefault="00FF2174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239E9048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511D0EF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67890B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43F4" w:rsidRPr="00415EB1" w14:paraId="5D90C845" w14:textId="77777777" w:rsidTr="00E15D9E">
        <w:trPr>
          <w:trHeight w:val="467"/>
          <w:jc w:val="center"/>
        </w:trPr>
        <w:tc>
          <w:tcPr>
            <w:tcW w:w="741" w:type="dxa"/>
            <w:vMerge w:val="restart"/>
          </w:tcPr>
          <w:p w14:paraId="58EC73BF" w14:textId="77777777" w:rsidR="00AC43F4" w:rsidRPr="00415EB1" w:rsidRDefault="00AC43F4" w:rsidP="00AC43F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221598E" w14:textId="08031515" w:rsidR="00AC43F4" w:rsidRPr="00415EB1" w:rsidRDefault="00AC43F4" w:rsidP="007A1887">
            <w:pPr>
              <w:rPr>
                <w:rFonts w:ascii="Arial" w:eastAsia="Times New Roman" w:hAnsi="Arial" w:cs="Arial"/>
                <w:iCs/>
              </w:rPr>
            </w:pPr>
            <w:r w:rsidRPr="003C7A6C">
              <w:rPr>
                <w:rFonts w:ascii="Arial" w:eastAsia="Times New Roman" w:hAnsi="Arial" w:cs="Arial"/>
                <w:iCs/>
              </w:rPr>
              <w:t>State primary function of the welding power source in arc welding.</w:t>
            </w:r>
          </w:p>
        </w:tc>
        <w:tc>
          <w:tcPr>
            <w:tcW w:w="1350" w:type="dxa"/>
            <w:vMerge w:val="restart"/>
          </w:tcPr>
          <w:p w14:paraId="54755707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34989B76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43F4" w:rsidRPr="00415EB1" w14:paraId="7400F34D" w14:textId="77777777" w:rsidTr="00E15D9E">
        <w:trPr>
          <w:trHeight w:val="467"/>
          <w:jc w:val="center"/>
        </w:trPr>
        <w:tc>
          <w:tcPr>
            <w:tcW w:w="741" w:type="dxa"/>
            <w:vMerge/>
          </w:tcPr>
          <w:p w14:paraId="2A9E7CAA" w14:textId="77777777" w:rsidR="00AC43F4" w:rsidRPr="00415EB1" w:rsidRDefault="00AC43F4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1D213CC2" w14:textId="77777777" w:rsidR="00AC43F4" w:rsidRPr="00415EB1" w:rsidRDefault="00AC43F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F249E65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5ADD39D8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43F4" w:rsidRPr="00415EB1" w14:paraId="5D33DD19" w14:textId="77777777" w:rsidTr="00E15D9E">
        <w:trPr>
          <w:trHeight w:val="467"/>
          <w:jc w:val="center"/>
        </w:trPr>
        <w:tc>
          <w:tcPr>
            <w:tcW w:w="741" w:type="dxa"/>
            <w:vMerge w:val="restart"/>
          </w:tcPr>
          <w:p w14:paraId="71BD340F" w14:textId="77777777" w:rsidR="00AC43F4" w:rsidRPr="00415EB1" w:rsidRDefault="00AC43F4" w:rsidP="00AC43F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283200F" w14:textId="57BD8F34" w:rsidR="00AC43F4" w:rsidRPr="00415EB1" w:rsidRDefault="00AC43F4" w:rsidP="007A1887">
            <w:pPr>
              <w:rPr>
                <w:rFonts w:ascii="Arial" w:eastAsia="Times New Roman" w:hAnsi="Arial" w:cs="Arial"/>
                <w:iCs/>
              </w:rPr>
            </w:pPr>
            <w:r w:rsidRPr="003C7A6C">
              <w:rPr>
                <w:rFonts w:ascii="Arial" w:eastAsia="Times New Roman" w:hAnsi="Arial" w:cs="Arial"/>
                <w:iCs/>
              </w:rPr>
              <w:t>Differentiate between a carburizing flame and an oxidizing flame.</w:t>
            </w:r>
          </w:p>
        </w:tc>
        <w:tc>
          <w:tcPr>
            <w:tcW w:w="1350" w:type="dxa"/>
            <w:vMerge w:val="restart"/>
          </w:tcPr>
          <w:p w14:paraId="7B71959E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4F85DB1E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43F4" w:rsidRPr="00415EB1" w14:paraId="76024873" w14:textId="77777777" w:rsidTr="00E15D9E">
        <w:trPr>
          <w:trHeight w:val="467"/>
          <w:jc w:val="center"/>
        </w:trPr>
        <w:tc>
          <w:tcPr>
            <w:tcW w:w="741" w:type="dxa"/>
            <w:vMerge/>
          </w:tcPr>
          <w:p w14:paraId="1B552E44" w14:textId="77777777" w:rsidR="00AC43F4" w:rsidRPr="00415EB1" w:rsidRDefault="00AC43F4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2DDCA3C5" w14:textId="77777777" w:rsidR="00AC43F4" w:rsidRPr="00415EB1" w:rsidRDefault="00AC43F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048397D5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476482FF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43F4" w:rsidRPr="00415EB1" w14:paraId="730293EC" w14:textId="77777777" w:rsidTr="00E15D9E">
        <w:trPr>
          <w:trHeight w:val="467"/>
          <w:jc w:val="center"/>
        </w:trPr>
        <w:tc>
          <w:tcPr>
            <w:tcW w:w="741" w:type="dxa"/>
            <w:vMerge w:val="restart"/>
          </w:tcPr>
          <w:p w14:paraId="33744955" w14:textId="77777777" w:rsidR="00AC43F4" w:rsidRPr="00415EB1" w:rsidRDefault="00AC43F4" w:rsidP="00AC43F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F2E0F0F" w14:textId="66ABD133" w:rsidR="00AC43F4" w:rsidRPr="00415EB1" w:rsidRDefault="00AC43F4" w:rsidP="007A1887">
            <w:pPr>
              <w:rPr>
                <w:rFonts w:ascii="Arial" w:eastAsia="Times New Roman" w:hAnsi="Arial" w:cs="Arial"/>
                <w:iCs/>
              </w:rPr>
            </w:pPr>
            <w:r w:rsidRPr="003C7A6C">
              <w:rPr>
                <w:rFonts w:ascii="Arial" w:eastAsia="Times New Roman" w:hAnsi="Arial" w:cs="Arial"/>
                <w:iCs/>
              </w:rPr>
              <w:t>State importance of weld quality control.</w:t>
            </w:r>
          </w:p>
        </w:tc>
        <w:tc>
          <w:tcPr>
            <w:tcW w:w="1350" w:type="dxa"/>
            <w:vMerge w:val="restart"/>
          </w:tcPr>
          <w:p w14:paraId="7504695E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454B40D2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43F4" w:rsidRPr="00415EB1" w14:paraId="5DB5C52E" w14:textId="77777777" w:rsidTr="00E15D9E">
        <w:trPr>
          <w:trHeight w:val="467"/>
          <w:jc w:val="center"/>
        </w:trPr>
        <w:tc>
          <w:tcPr>
            <w:tcW w:w="741" w:type="dxa"/>
            <w:vMerge/>
          </w:tcPr>
          <w:p w14:paraId="459BD011" w14:textId="77777777" w:rsidR="00AC43F4" w:rsidRPr="00415EB1" w:rsidRDefault="00AC43F4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589E888" w14:textId="77777777" w:rsidR="00AC43F4" w:rsidRPr="00415EB1" w:rsidRDefault="00AC43F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6AA6068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14135B3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43F4" w:rsidRPr="00415EB1" w14:paraId="6EDE7071" w14:textId="77777777" w:rsidTr="00AC43F4">
        <w:trPr>
          <w:trHeight w:val="297"/>
          <w:jc w:val="center"/>
        </w:trPr>
        <w:tc>
          <w:tcPr>
            <w:tcW w:w="741" w:type="dxa"/>
            <w:vMerge w:val="restart"/>
          </w:tcPr>
          <w:p w14:paraId="1F48A8DA" w14:textId="77777777" w:rsidR="00AC43F4" w:rsidRPr="00415EB1" w:rsidRDefault="00AC43F4" w:rsidP="00AC43F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418273C9" w14:textId="715C75B6" w:rsidR="00AC43F4" w:rsidRPr="00415EB1" w:rsidRDefault="00AC43F4" w:rsidP="007A1887">
            <w:pPr>
              <w:rPr>
                <w:rFonts w:ascii="Arial" w:eastAsia="Times New Roman" w:hAnsi="Arial" w:cs="Arial"/>
                <w:iCs/>
              </w:rPr>
            </w:pPr>
            <w:r w:rsidRPr="003C7A6C">
              <w:rPr>
                <w:rFonts w:ascii="Arial" w:eastAsia="Times New Roman" w:hAnsi="Arial" w:cs="Arial"/>
                <w:iCs/>
              </w:rPr>
              <w:t>Define submerged arc welding.</w:t>
            </w:r>
          </w:p>
        </w:tc>
        <w:tc>
          <w:tcPr>
            <w:tcW w:w="1350" w:type="dxa"/>
            <w:vMerge w:val="restart"/>
          </w:tcPr>
          <w:p w14:paraId="44A0AF86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637A88C9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43F4" w:rsidRPr="00415EB1" w14:paraId="5D5FBCD4" w14:textId="77777777" w:rsidTr="00E15D9E">
        <w:trPr>
          <w:trHeight w:val="467"/>
          <w:jc w:val="center"/>
        </w:trPr>
        <w:tc>
          <w:tcPr>
            <w:tcW w:w="741" w:type="dxa"/>
            <w:vMerge/>
          </w:tcPr>
          <w:p w14:paraId="5B942D9F" w14:textId="77777777" w:rsidR="00AC43F4" w:rsidRPr="00415EB1" w:rsidRDefault="00AC43F4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5EA70C98" w14:textId="77777777" w:rsidR="00AC43F4" w:rsidRPr="00415EB1" w:rsidRDefault="00AC43F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499B0945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5BBF850A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43F4" w:rsidRPr="00415EB1" w14:paraId="5FE6EE2A" w14:textId="77777777" w:rsidTr="00AC43F4">
        <w:trPr>
          <w:trHeight w:val="315"/>
          <w:jc w:val="center"/>
        </w:trPr>
        <w:tc>
          <w:tcPr>
            <w:tcW w:w="741" w:type="dxa"/>
            <w:vMerge w:val="restart"/>
          </w:tcPr>
          <w:p w14:paraId="7139AB19" w14:textId="77777777" w:rsidR="00AC43F4" w:rsidRPr="00415EB1" w:rsidRDefault="00AC43F4" w:rsidP="00AC43F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4C65E3E7" w14:textId="0F653519" w:rsidR="00AC43F4" w:rsidRPr="00415EB1" w:rsidRDefault="00AC43F4" w:rsidP="007A1887">
            <w:pPr>
              <w:rPr>
                <w:rFonts w:ascii="Arial" w:eastAsia="Times New Roman" w:hAnsi="Arial" w:cs="Arial"/>
                <w:iCs/>
              </w:rPr>
            </w:pPr>
            <w:r w:rsidRPr="003C7A6C">
              <w:rPr>
                <w:rFonts w:ascii="Arial" w:eastAsia="Times New Roman" w:hAnsi="Arial" w:cs="Arial"/>
                <w:iCs/>
              </w:rPr>
              <w:t xml:space="preserve">State friction </w:t>
            </w:r>
            <w:r w:rsidRPr="003C7A6C">
              <w:rPr>
                <w:rFonts w:ascii="Arial" w:eastAsia="Times New Roman" w:hAnsi="Arial" w:cs="Arial"/>
                <w:iCs/>
              </w:rPr>
              <w:t>stirs</w:t>
            </w:r>
            <w:r w:rsidRPr="003C7A6C">
              <w:rPr>
                <w:rFonts w:ascii="Arial" w:eastAsia="Times New Roman" w:hAnsi="Arial" w:cs="Arial"/>
                <w:iCs/>
              </w:rPr>
              <w:t xml:space="preserve"> welding.</w:t>
            </w:r>
          </w:p>
        </w:tc>
        <w:tc>
          <w:tcPr>
            <w:tcW w:w="1350" w:type="dxa"/>
            <w:vMerge w:val="restart"/>
          </w:tcPr>
          <w:p w14:paraId="7BE4FEA3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1B09BEBC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43F4" w:rsidRPr="00415EB1" w14:paraId="14758B9B" w14:textId="77777777" w:rsidTr="00E15D9E">
        <w:trPr>
          <w:trHeight w:val="467"/>
          <w:jc w:val="center"/>
        </w:trPr>
        <w:tc>
          <w:tcPr>
            <w:tcW w:w="741" w:type="dxa"/>
            <w:vMerge/>
          </w:tcPr>
          <w:p w14:paraId="562D5AD4" w14:textId="77777777" w:rsidR="00AC43F4" w:rsidRPr="00415EB1" w:rsidRDefault="00AC43F4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250269E2" w14:textId="77777777" w:rsidR="00AC43F4" w:rsidRPr="00415EB1" w:rsidRDefault="00AC43F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68A4C809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149ADF4F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43F4" w:rsidRPr="00415EB1" w14:paraId="1C335AFB" w14:textId="77777777" w:rsidTr="00AC43F4">
        <w:trPr>
          <w:trHeight w:val="243"/>
          <w:jc w:val="center"/>
        </w:trPr>
        <w:tc>
          <w:tcPr>
            <w:tcW w:w="741" w:type="dxa"/>
            <w:vMerge w:val="restart"/>
          </w:tcPr>
          <w:p w14:paraId="42409325" w14:textId="77777777" w:rsidR="00AC43F4" w:rsidRPr="00415EB1" w:rsidRDefault="00AC43F4" w:rsidP="00AC43F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4259BB46" w14:textId="5F46587C" w:rsidR="00AC43F4" w:rsidRPr="00415EB1" w:rsidRDefault="00AC43F4" w:rsidP="007A1887">
            <w:pPr>
              <w:rPr>
                <w:rFonts w:ascii="Arial" w:eastAsia="Times New Roman" w:hAnsi="Arial" w:cs="Arial"/>
                <w:iCs/>
              </w:rPr>
            </w:pPr>
            <w:r w:rsidRPr="003C7A6C">
              <w:rPr>
                <w:rFonts w:ascii="Arial" w:eastAsia="Times New Roman" w:hAnsi="Arial" w:cs="Arial"/>
                <w:iCs/>
              </w:rPr>
              <w:t>State importance of weld quality control.</w:t>
            </w:r>
          </w:p>
        </w:tc>
        <w:tc>
          <w:tcPr>
            <w:tcW w:w="1350" w:type="dxa"/>
            <w:vMerge w:val="restart"/>
          </w:tcPr>
          <w:p w14:paraId="07723530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436F343A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43F4" w:rsidRPr="00415EB1" w14:paraId="7359A0A8" w14:textId="77777777" w:rsidTr="00E15D9E">
        <w:trPr>
          <w:trHeight w:val="467"/>
          <w:jc w:val="center"/>
        </w:trPr>
        <w:tc>
          <w:tcPr>
            <w:tcW w:w="741" w:type="dxa"/>
            <w:vMerge/>
          </w:tcPr>
          <w:p w14:paraId="7DCFA3A3" w14:textId="77777777" w:rsidR="00AC43F4" w:rsidRPr="00415EB1" w:rsidRDefault="00AC43F4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21C593DC" w14:textId="77777777" w:rsidR="00AC43F4" w:rsidRPr="00415EB1" w:rsidRDefault="00AC43F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33C62B46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5476F9CA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43F4" w:rsidRPr="00415EB1" w14:paraId="2B9CE32B" w14:textId="77777777" w:rsidTr="00AC43F4">
        <w:trPr>
          <w:trHeight w:val="216"/>
          <w:jc w:val="center"/>
        </w:trPr>
        <w:tc>
          <w:tcPr>
            <w:tcW w:w="741" w:type="dxa"/>
            <w:vMerge w:val="restart"/>
          </w:tcPr>
          <w:p w14:paraId="1A316C3F" w14:textId="77777777" w:rsidR="00AC43F4" w:rsidRPr="00415EB1" w:rsidRDefault="00AC43F4" w:rsidP="00AC43F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75126B73" w14:textId="1C285720" w:rsidR="00AC43F4" w:rsidRPr="00415EB1" w:rsidRDefault="00AC43F4" w:rsidP="007A1887">
            <w:pPr>
              <w:rPr>
                <w:rFonts w:ascii="Arial" w:eastAsia="Times New Roman" w:hAnsi="Arial" w:cs="Arial"/>
                <w:iCs/>
              </w:rPr>
            </w:pPr>
            <w:r w:rsidRPr="003C7A6C">
              <w:rPr>
                <w:rFonts w:ascii="Arial" w:eastAsia="Times New Roman" w:hAnsi="Arial" w:cs="Arial"/>
                <w:iCs/>
              </w:rPr>
              <w:t>State Non-Destructive Welding Tests.</w:t>
            </w:r>
          </w:p>
        </w:tc>
        <w:tc>
          <w:tcPr>
            <w:tcW w:w="1350" w:type="dxa"/>
            <w:vMerge w:val="restart"/>
          </w:tcPr>
          <w:p w14:paraId="5EB10E51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497F16DC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43F4" w:rsidRPr="00415EB1" w14:paraId="20DF795C" w14:textId="77777777" w:rsidTr="00E15D9E">
        <w:trPr>
          <w:trHeight w:val="467"/>
          <w:jc w:val="center"/>
        </w:trPr>
        <w:tc>
          <w:tcPr>
            <w:tcW w:w="741" w:type="dxa"/>
            <w:vMerge/>
          </w:tcPr>
          <w:p w14:paraId="0E33F406" w14:textId="77777777" w:rsidR="00AC43F4" w:rsidRPr="00415EB1" w:rsidRDefault="00AC43F4" w:rsidP="00AC43F4">
            <w:pPr>
              <w:pStyle w:val="ListParagraph"/>
              <w:widowControl/>
              <w:autoSpaceDE/>
              <w:autoSpaceDN/>
              <w:ind w:left="360" w:firstLine="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7A254140" w14:textId="77777777" w:rsidR="00AC43F4" w:rsidRPr="003C7A6C" w:rsidRDefault="00AC43F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02452180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3122D8AF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4DD098AF" w14:textId="77777777" w:rsidR="00FF2174" w:rsidRPr="00415EB1" w:rsidRDefault="00FF2174" w:rsidP="00FF2174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FF2174" w:rsidRPr="00415EB1" w14:paraId="4989CBDD" w14:textId="77777777" w:rsidTr="00E15D9E">
        <w:trPr>
          <w:trHeight w:val="548"/>
          <w:jc w:val="center"/>
        </w:trPr>
        <w:tc>
          <w:tcPr>
            <w:tcW w:w="9634" w:type="dxa"/>
            <w:vAlign w:val="center"/>
          </w:tcPr>
          <w:p w14:paraId="567E623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32"/>
                <w:szCs w:val="24"/>
              </w:rPr>
              <w:lastRenderedPageBreak/>
              <w:t>Feedback to the Candidate</w:t>
            </w:r>
          </w:p>
        </w:tc>
      </w:tr>
      <w:tr w:rsidR="00FF2174" w:rsidRPr="00415EB1" w14:paraId="7F074668" w14:textId="77777777" w:rsidTr="00E15D9E">
        <w:trPr>
          <w:jc w:val="center"/>
        </w:trPr>
        <w:tc>
          <w:tcPr>
            <w:tcW w:w="9634" w:type="dxa"/>
          </w:tcPr>
          <w:p w14:paraId="465EC3D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C8CC250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3D352B77" w14:textId="77777777" w:rsidTr="00E15D9E">
        <w:trPr>
          <w:jc w:val="center"/>
        </w:trPr>
        <w:tc>
          <w:tcPr>
            <w:tcW w:w="9634" w:type="dxa"/>
          </w:tcPr>
          <w:p w14:paraId="552511B2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0A24B4B5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5F3137EB" w14:textId="77777777" w:rsidTr="00E15D9E">
        <w:trPr>
          <w:jc w:val="center"/>
        </w:trPr>
        <w:tc>
          <w:tcPr>
            <w:tcW w:w="9634" w:type="dxa"/>
          </w:tcPr>
          <w:p w14:paraId="3BD15869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6939885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CD284D6" w14:textId="77777777" w:rsidTr="00E15D9E">
        <w:trPr>
          <w:jc w:val="center"/>
        </w:trPr>
        <w:tc>
          <w:tcPr>
            <w:tcW w:w="9634" w:type="dxa"/>
          </w:tcPr>
          <w:p w14:paraId="7E3B0DEE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A926251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7AE67E4" w14:textId="77777777" w:rsidTr="00E15D9E">
        <w:trPr>
          <w:trHeight w:val="1655"/>
          <w:jc w:val="center"/>
        </w:trPr>
        <w:tc>
          <w:tcPr>
            <w:tcW w:w="9634" w:type="dxa"/>
          </w:tcPr>
          <w:p w14:paraId="533EBD3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8ECC42A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1E2E3E0D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6F0F34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DE7FA34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355BA3F9" w14:textId="5C2F127C" w:rsidR="00866EEF" w:rsidRPr="00415EB1" w:rsidRDefault="00866EEF" w:rsidP="007A1887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26410714" w14:textId="77777777" w:rsidR="00FC2A66" w:rsidRPr="00415EB1" w:rsidRDefault="00FC2A66">
      <w:pPr>
        <w:pStyle w:val="Heading3"/>
        <w:rPr>
          <w:rFonts w:ascii="Arial" w:hAnsi="Arial" w:cs="Arial"/>
        </w:rPr>
      </w:pPr>
    </w:p>
    <w:p w14:paraId="32F72908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42CC826" w14:textId="77777777" w:rsidR="00666D82" w:rsidRPr="00415EB1" w:rsidRDefault="00666D82">
      <w:pPr>
        <w:pStyle w:val="Heading3"/>
        <w:rPr>
          <w:rFonts w:ascii="Arial" w:hAnsi="Arial" w:cs="Arial"/>
        </w:rPr>
      </w:pPr>
    </w:p>
    <w:p w14:paraId="18322BA4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FD0470B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A0D95A7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6E210625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0424E92C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E86AD2E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74A57126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3C1F62F1" w14:textId="77777777" w:rsidR="009D24D2" w:rsidRPr="00415EB1" w:rsidRDefault="009D24D2" w:rsidP="00E15D9E">
      <w:pPr>
        <w:pStyle w:val="Heading3"/>
        <w:rPr>
          <w:rFonts w:ascii="Arial" w:hAnsi="Arial" w:cs="Arial"/>
        </w:rPr>
      </w:pPr>
    </w:p>
    <w:sectPr w:rsidR="009D24D2" w:rsidRPr="00415EB1" w:rsidSect="00E15D9E">
      <w:footerReference w:type="default" r:id="rId8"/>
      <w:pgSz w:w="11910" w:h="16840"/>
      <w:pgMar w:top="1340" w:right="400" w:bottom="700" w:left="620" w:header="0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D7B7E" w14:textId="77777777" w:rsidR="001A28C1" w:rsidRDefault="001A28C1">
      <w:r>
        <w:separator/>
      </w:r>
    </w:p>
  </w:endnote>
  <w:endnote w:type="continuationSeparator" w:id="0">
    <w:p w14:paraId="4DAF9413" w14:textId="77777777" w:rsidR="001A28C1" w:rsidRDefault="001A2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B0E7" w14:textId="77777777" w:rsidR="00D36773" w:rsidRDefault="00D367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B4AE482" wp14:editId="732D0C5E">
              <wp:simplePos x="0" y="0"/>
              <wp:positionH relativeFrom="page">
                <wp:posOffset>6358128</wp:posOffset>
              </wp:positionH>
              <wp:positionV relativeFrom="page">
                <wp:posOffset>10042621</wp:posOffset>
              </wp:positionV>
              <wp:extent cx="340360" cy="204470"/>
              <wp:effectExtent l="0" t="0" r="0" b="0"/>
              <wp:wrapNone/>
              <wp:docPr id="377" name="Textbox 3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036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77AC7A" w14:textId="1E2B61A9" w:rsidR="00D36773" w:rsidRDefault="00D36773">
                          <w:pPr>
                            <w:pStyle w:val="BodyText"/>
                            <w:spacing w:before="2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A5783">
                            <w:rPr>
                              <w:noProof/>
                              <w:spacing w:val="-5"/>
                            </w:rPr>
                            <w:t>112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AE482" id="_x0000_t202" coordsize="21600,21600" o:spt="202" path="m,l,21600r21600,l21600,xe">
              <v:stroke joinstyle="miter"/>
              <v:path gradientshapeok="t" o:connecttype="rect"/>
            </v:shapetype>
            <v:shape id="Textbox 377" o:spid="_x0000_s1026" type="#_x0000_t202" style="position:absolute;margin-left:500.65pt;margin-top:790.75pt;width:26.8pt;height:16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" filled="f" stroked="f">
              <v:textbox inset="0,0,0,0">
                <w:txbxContent>
                  <w:p w14:paraId="6577AC7A" w14:textId="1E2B61A9" w:rsidR="00D36773" w:rsidRDefault="00D36773">
                    <w:pPr>
                      <w:pStyle w:val="BodyText"/>
                      <w:spacing w:before="2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A5783">
                      <w:rPr>
                        <w:noProof/>
                        <w:spacing w:val="-5"/>
                      </w:rPr>
                      <w:t>112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E869E" w14:textId="77777777" w:rsidR="001A28C1" w:rsidRDefault="001A28C1">
      <w:r>
        <w:separator/>
      </w:r>
    </w:p>
  </w:footnote>
  <w:footnote w:type="continuationSeparator" w:id="0">
    <w:p w14:paraId="331E411F" w14:textId="77777777" w:rsidR="001A28C1" w:rsidRDefault="001A28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11B4D"/>
    <w:multiLevelType w:val="multilevel"/>
    <w:tmpl w:val="432C5DA2"/>
    <w:lvl w:ilvl="0">
      <w:start w:val="1"/>
      <w:numFmt w:val="decimal"/>
      <w:lvlText w:val="%1."/>
      <w:lvlJc w:val="left"/>
      <w:pPr>
        <w:ind w:left="1103" w:hanging="360"/>
        <w:jc w:val="right"/>
      </w:pPr>
      <w:rPr>
        <w:rFonts w:hint="default"/>
        <w:spacing w:val="-1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18" w:hanging="425"/>
      </w:pPr>
      <w:rPr>
        <w:rFonts w:hint="default"/>
        <w:b/>
        <w:bCs w:val="0"/>
        <w:spacing w:val="-1"/>
        <w:w w:val="99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528" w:hanging="425"/>
      </w:pPr>
      <w:rPr>
        <w:rFonts w:hint="default"/>
        <w:spacing w:val="-1"/>
        <w:w w:val="100"/>
        <w:lang w:val="en-US" w:eastAsia="en-US" w:bidi="ar-SA"/>
      </w:rPr>
    </w:lvl>
    <w:lvl w:ilvl="3">
      <w:numFmt w:val="bullet"/>
      <w:lvlText w:val=""/>
      <w:lvlJc w:val="left"/>
      <w:pPr>
        <w:ind w:left="127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154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960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45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531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17" w:hanging="425"/>
      </w:pPr>
      <w:rPr>
        <w:rFonts w:hint="default"/>
        <w:lang w:val="en-US" w:eastAsia="en-US" w:bidi="ar-SA"/>
      </w:rPr>
    </w:lvl>
  </w:abstractNum>
  <w:abstractNum w:abstractNumId="1" w15:restartNumberingAfterBreak="0">
    <w:nsid w:val="12811011"/>
    <w:multiLevelType w:val="multilevel"/>
    <w:tmpl w:val="DD7C8F54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2" w15:restartNumberingAfterBreak="0">
    <w:nsid w:val="18F51982"/>
    <w:multiLevelType w:val="hybridMultilevel"/>
    <w:tmpl w:val="A50C5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6EB056C"/>
    <w:multiLevelType w:val="hybridMultilevel"/>
    <w:tmpl w:val="5B925A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19">
      <w:start w:val="1"/>
      <w:numFmt w:val="lowerLetter"/>
      <w:lvlText w:val="%2."/>
      <w:lvlJc w:val="left"/>
      <w:pPr>
        <w:ind w:left="644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FC10C1"/>
    <w:multiLevelType w:val="hybridMultilevel"/>
    <w:tmpl w:val="EDFEB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FF708D"/>
    <w:multiLevelType w:val="hybridMultilevel"/>
    <w:tmpl w:val="7E94598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B54721"/>
    <w:multiLevelType w:val="multilevel"/>
    <w:tmpl w:val="055E4B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10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3E71CA"/>
    <w:multiLevelType w:val="hybridMultilevel"/>
    <w:tmpl w:val="8F08C926"/>
    <w:lvl w:ilvl="0" w:tplc="5F00F3E8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A1D7B27"/>
    <w:multiLevelType w:val="hybridMultilevel"/>
    <w:tmpl w:val="9434138A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AF852CE"/>
    <w:multiLevelType w:val="multilevel"/>
    <w:tmpl w:val="EC120E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5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 w15:restartNumberingAfterBreak="0">
    <w:nsid w:val="7DDD69F8"/>
    <w:multiLevelType w:val="hybridMultilevel"/>
    <w:tmpl w:val="DCF2E3F0"/>
    <w:lvl w:ilvl="0" w:tplc="EAB6D9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84135135">
    <w:abstractNumId w:val="0"/>
  </w:num>
  <w:num w:numId="2" w16cid:durableId="1161657134">
    <w:abstractNumId w:val="6"/>
  </w:num>
  <w:num w:numId="3" w16cid:durableId="1692760625">
    <w:abstractNumId w:val="7"/>
  </w:num>
  <w:num w:numId="4" w16cid:durableId="661275903">
    <w:abstractNumId w:val="10"/>
  </w:num>
  <w:num w:numId="5" w16cid:durableId="844436119">
    <w:abstractNumId w:val="3"/>
  </w:num>
  <w:num w:numId="6" w16cid:durableId="455952195">
    <w:abstractNumId w:val="12"/>
  </w:num>
  <w:num w:numId="7" w16cid:durableId="2050255176">
    <w:abstractNumId w:val="15"/>
  </w:num>
  <w:num w:numId="8" w16cid:durableId="1216162758">
    <w:abstractNumId w:val="16"/>
  </w:num>
  <w:num w:numId="9" w16cid:durableId="302122280">
    <w:abstractNumId w:val="11"/>
  </w:num>
  <w:num w:numId="10" w16cid:durableId="786511186">
    <w:abstractNumId w:val="8"/>
  </w:num>
  <w:num w:numId="11" w16cid:durableId="233512945">
    <w:abstractNumId w:val="4"/>
  </w:num>
  <w:num w:numId="12" w16cid:durableId="1583101933">
    <w:abstractNumId w:val="13"/>
  </w:num>
  <w:num w:numId="13" w16cid:durableId="641929735">
    <w:abstractNumId w:val="14"/>
  </w:num>
  <w:num w:numId="14" w16cid:durableId="1400978856">
    <w:abstractNumId w:val="9"/>
  </w:num>
  <w:num w:numId="15" w16cid:durableId="1841196056">
    <w:abstractNumId w:val="2"/>
  </w:num>
  <w:num w:numId="16" w16cid:durableId="495390122">
    <w:abstractNumId w:val="1"/>
  </w:num>
  <w:num w:numId="17" w16cid:durableId="1929387691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6D"/>
    <w:rsid w:val="000013A3"/>
    <w:rsid w:val="00006198"/>
    <w:rsid w:val="000067E5"/>
    <w:rsid w:val="00006D39"/>
    <w:rsid w:val="00007811"/>
    <w:rsid w:val="000147D2"/>
    <w:rsid w:val="000150A4"/>
    <w:rsid w:val="00017A1D"/>
    <w:rsid w:val="0002306D"/>
    <w:rsid w:val="00031CD4"/>
    <w:rsid w:val="000325C2"/>
    <w:rsid w:val="00034775"/>
    <w:rsid w:val="00034BFD"/>
    <w:rsid w:val="00042310"/>
    <w:rsid w:val="000432D0"/>
    <w:rsid w:val="00044F01"/>
    <w:rsid w:val="0004621B"/>
    <w:rsid w:val="00054283"/>
    <w:rsid w:val="00056C17"/>
    <w:rsid w:val="00070147"/>
    <w:rsid w:val="00071C51"/>
    <w:rsid w:val="000801CD"/>
    <w:rsid w:val="00080550"/>
    <w:rsid w:val="00082E05"/>
    <w:rsid w:val="00086621"/>
    <w:rsid w:val="00091955"/>
    <w:rsid w:val="00093BD4"/>
    <w:rsid w:val="00094793"/>
    <w:rsid w:val="00097BA4"/>
    <w:rsid w:val="000A0628"/>
    <w:rsid w:val="000A0659"/>
    <w:rsid w:val="000A217D"/>
    <w:rsid w:val="000A7E04"/>
    <w:rsid w:val="000A7E55"/>
    <w:rsid w:val="000C009A"/>
    <w:rsid w:val="000C1748"/>
    <w:rsid w:val="000C2CEF"/>
    <w:rsid w:val="000C5492"/>
    <w:rsid w:val="000D3D76"/>
    <w:rsid w:val="000D4605"/>
    <w:rsid w:val="000E2A27"/>
    <w:rsid w:val="000E3167"/>
    <w:rsid w:val="000F1FFE"/>
    <w:rsid w:val="0010172D"/>
    <w:rsid w:val="00101E09"/>
    <w:rsid w:val="00112F36"/>
    <w:rsid w:val="00117333"/>
    <w:rsid w:val="001303A0"/>
    <w:rsid w:val="00131F88"/>
    <w:rsid w:val="00140E08"/>
    <w:rsid w:val="00143F26"/>
    <w:rsid w:val="001533C8"/>
    <w:rsid w:val="00154218"/>
    <w:rsid w:val="00155860"/>
    <w:rsid w:val="00156706"/>
    <w:rsid w:val="001569BD"/>
    <w:rsid w:val="00156D87"/>
    <w:rsid w:val="0015720C"/>
    <w:rsid w:val="00161040"/>
    <w:rsid w:val="00163703"/>
    <w:rsid w:val="001662B1"/>
    <w:rsid w:val="001749BF"/>
    <w:rsid w:val="0017697D"/>
    <w:rsid w:val="0018043B"/>
    <w:rsid w:val="00183F9A"/>
    <w:rsid w:val="00191FDB"/>
    <w:rsid w:val="0019218F"/>
    <w:rsid w:val="001A28C1"/>
    <w:rsid w:val="001B3307"/>
    <w:rsid w:val="001C0E97"/>
    <w:rsid w:val="001D121D"/>
    <w:rsid w:val="001D6BC5"/>
    <w:rsid w:val="001E03B3"/>
    <w:rsid w:val="001E5CD9"/>
    <w:rsid w:val="001E6024"/>
    <w:rsid w:val="001E734F"/>
    <w:rsid w:val="001F12E0"/>
    <w:rsid w:val="001F2FAE"/>
    <w:rsid w:val="001F32B5"/>
    <w:rsid w:val="001F3C5B"/>
    <w:rsid w:val="002038F9"/>
    <w:rsid w:val="00206299"/>
    <w:rsid w:val="002106D3"/>
    <w:rsid w:val="00210F3A"/>
    <w:rsid w:val="00211BEA"/>
    <w:rsid w:val="00211C36"/>
    <w:rsid w:val="0021650B"/>
    <w:rsid w:val="002200FD"/>
    <w:rsid w:val="00220237"/>
    <w:rsid w:val="0022382F"/>
    <w:rsid w:val="00223CA9"/>
    <w:rsid w:val="00234586"/>
    <w:rsid w:val="0024018D"/>
    <w:rsid w:val="00244DC2"/>
    <w:rsid w:val="00246B9C"/>
    <w:rsid w:val="00252404"/>
    <w:rsid w:val="00256844"/>
    <w:rsid w:val="002603F8"/>
    <w:rsid w:val="00260ECF"/>
    <w:rsid w:val="0026307F"/>
    <w:rsid w:val="00263885"/>
    <w:rsid w:val="00263A0F"/>
    <w:rsid w:val="00267705"/>
    <w:rsid w:val="00271533"/>
    <w:rsid w:val="00276761"/>
    <w:rsid w:val="00281FE3"/>
    <w:rsid w:val="00283A68"/>
    <w:rsid w:val="00283DBE"/>
    <w:rsid w:val="00285F11"/>
    <w:rsid w:val="0028699F"/>
    <w:rsid w:val="00293342"/>
    <w:rsid w:val="00293943"/>
    <w:rsid w:val="002A6DA9"/>
    <w:rsid w:val="002B1816"/>
    <w:rsid w:val="002B32DE"/>
    <w:rsid w:val="002B4E4B"/>
    <w:rsid w:val="002B4EC2"/>
    <w:rsid w:val="002B7F31"/>
    <w:rsid w:val="002C0DCA"/>
    <w:rsid w:val="002C23C0"/>
    <w:rsid w:val="002C30CE"/>
    <w:rsid w:val="002C452C"/>
    <w:rsid w:val="002C6449"/>
    <w:rsid w:val="002D04C6"/>
    <w:rsid w:val="002D4C76"/>
    <w:rsid w:val="002D5826"/>
    <w:rsid w:val="002D6ADA"/>
    <w:rsid w:val="002D6B32"/>
    <w:rsid w:val="002E299A"/>
    <w:rsid w:val="002E2ED1"/>
    <w:rsid w:val="002F1164"/>
    <w:rsid w:val="002F1358"/>
    <w:rsid w:val="002F7041"/>
    <w:rsid w:val="003033C1"/>
    <w:rsid w:val="00304010"/>
    <w:rsid w:val="00304B2C"/>
    <w:rsid w:val="003079DA"/>
    <w:rsid w:val="003107A9"/>
    <w:rsid w:val="0031305A"/>
    <w:rsid w:val="00315E5E"/>
    <w:rsid w:val="0031665B"/>
    <w:rsid w:val="003214C3"/>
    <w:rsid w:val="00323509"/>
    <w:rsid w:val="003236A8"/>
    <w:rsid w:val="00324CE6"/>
    <w:rsid w:val="0033098E"/>
    <w:rsid w:val="00335C2E"/>
    <w:rsid w:val="00345CDB"/>
    <w:rsid w:val="003501C2"/>
    <w:rsid w:val="003527C8"/>
    <w:rsid w:val="0035370C"/>
    <w:rsid w:val="00360D81"/>
    <w:rsid w:val="00365A32"/>
    <w:rsid w:val="00365D78"/>
    <w:rsid w:val="00367CC5"/>
    <w:rsid w:val="00373355"/>
    <w:rsid w:val="00375A8E"/>
    <w:rsid w:val="00386BA6"/>
    <w:rsid w:val="00390D07"/>
    <w:rsid w:val="0039309C"/>
    <w:rsid w:val="00394683"/>
    <w:rsid w:val="00396A34"/>
    <w:rsid w:val="003A065F"/>
    <w:rsid w:val="003A0BD6"/>
    <w:rsid w:val="003B0ABB"/>
    <w:rsid w:val="003B51A1"/>
    <w:rsid w:val="003B6B08"/>
    <w:rsid w:val="003B767D"/>
    <w:rsid w:val="003C1C92"/>
    <w:rsid w:val="003C22F0"/>
    <w:rsid w:val="003C33AA"/>
    <w:rsid w:val="003C7A6C"/>
    <w:rsid w:val="003C7D42"/>
    <w:rsid w:val="003D0AAD"/>
    <w:rsid w:val="003D1221"/>
    <w:rsid w:val="003D3FBE"/>
    <w:rsid w:val="003E45E8"/>
    <w:rsid w:val="003E4E86"/>
    <w:rsid w:val="003F122A"/>
    <w:rsid w:val="003F1A02"/>
    <w:rsid w:val="003F279B"/>
    <w:rsid w:val="004002FC"/>
    <w:rsid w:val="00402454"/>
    <w:rsid w:val="00402838"/>
    <w:rsid w:val="00403E81"/>
    <w:rsid w:val="0040737F"/>
    <w:rsid w:val="004124C5"/>
    <w:rsid w:val="004145CD"/>
    <w:rsid w:val="00415EB1"/>
    <w:rsid w:val="0042157D"/>
    <w:rsid w:val="00422A4E"/>
    <w:rsid w:val="00422F98"/>
    <w:rsid w:val="004236E0"/>
    <w:rsid w:val="004237F6"/>
    <w:rsid w:val="00435D4E"/>
    <w:rsid w:val="004361D8"/>
    <w:rsid w:val="00436DA5"/>
    <w:rsid w:val="004472E7"/>
    <w:rsid w:val="004479CC"/>
    <w:rsid w:val="00462D0B"/>
    <w:rsid w:val="00463A37"/>
    <w:rsid w:val="00482346"/>
    <w:rsid w:val="004A0CD3"/>
    <w:rsid w:val="004A75E0"/>
    <w:rsid w:val="004A768A"/>
    <w:rsid w:val="004C05A0"/>
    <w:rsid w:val="004C7118"/>
    <w:rsid w:val="004D7CAE"/>
    <w:rsid w:val="004E01CB"/>
    <w:rsid w:val="004E074A"/>
    <w:rsid w:val="004E08E7"/>
    <w:rsid w:val="004E3793"/>
    <w:rsid w:val="004E3B4A"/>
    <w:rsid w:val="004E7468"/>
    <w:rsid w:val="004F161F"/>
    <w:rsid w:val="004F17D8"/>
    <w:rsid w:val="00504541"/>
    <w:rsid w:val="00506704"/>
    <w:rsid w:val="00512ECB"/>
    <w:rsid w:val="00513829"/>
    <w:rsid w:val="005176D4"/>
    <w:rsid w:val="0053236D"/>
    <w:rsid w:val="00535FB3"/>
    <w:rsid w:val="00536CE9"/>
    <w:rsid w:val="0054368F"/>
    <w:rsid w:val="00546820"/>
    <w:rsid w:val="00547BAD"/>
    <w:rsid w:val="00552641"/>
    <w:rsid w:val="0055423C"/>
    <w:rsid w:val="0056389F"/>
    <w:rsid w:val="00567EF9"/>
    <w:rsid w:val="005709AD"/>
    <w:rsid w:val="00571B32"/>
    <w:rsid w:val="00571F23"/>
    <w:rsid w:val="0057422C"/>
    <w:rsid w:val="00576C39"/>
    <w:rsid w:val="00583466"/>
    <w:rsid w:val="0058499B"/>
    <w:rsid w:val="00584A1A"/>
    <w:rsid w:val="00584E18"/>
    <w:rsid w:val="00593524"/>
    <w:rsid w:val="00593DDB"/>
    <w:rsid w:val="0059477C"/>
    <w:rsid w:val="005A0D09"/>
    <w:rsid w:val="005A689F"/>
    <w:rsid w:val="005A7CD4"/>
    <w:rsid w:val="005B184D"/>
    <w:rsid w:val="005C1C4E"/>
    <w:rsid w:val="005C3F70"/>
    <w:rsid w:val="005C50BF"/>
    <w:rsid w:val="005C7C9D"/>
    <w:rsid w:val="005E21F3"/>
    <w:rsid w:val="005E7535"/>
    <w:rsid w:val="005F22B6"/>
    <w:rsid w:val="005F506C"/>
    <w:rsid w:val="006001B5"/>
    <w:rsid w:val="006011E0"/>
    <w:rsid w:val="00601C07"/>
    <w:rsid w:val="0060375C"/>
    <w:rsid w:val="00603FAA"/>
    <w:rsid w:val="00611B9A"/>
    <w:rsid w:val="00620099"/>
    <w:rsid w:val="00624113"/>
    <w:rsid w:val="00626B20"/>
    <w:rsid w:val="00627D72"/>
    <w:rsid w:val="0063192D"/>
    <w:rsid w:val="00632BB8"/>
    <w:rsid w:val="00633637"/>
    <w:rsid w:val="006355A6"/>
    <w:rsid w:val="00635AFE"/>
    <w:rsid w:val="00642760"/>
    <w:rsid w:val="00643F03"/>
    <w:rsid w:val="00644CDC"/>
    <w:rsid w:val="0064728C"/>
    <w:rsid w:val="00655512"/>
    <w:rsid w:val="00655BB6"/>
    <w:rsid w:val="00656C56"/>
    <w:rsid w:val="00656D65"/>
    <w:rsid w:val="006646E5"/>
    <w:rsid w:val="00666B45"/>
    <w:rsid w:val="00666D82"/>
    <w:rsid w:val="006679C8"/>
    <w:rsid w:val="006803DA"/>
    <w:rsid w:val="006805C7"/>
    <w:rsid w:val="006831D4"/>
    <w:rsid w:val="006838B4"/>
    <w:rsid w:val="00683CFE"/>
    <w:rsid w:val="00687772"/>
    <w:rsid w:val="00696061"/>
    <w:rsid w:val="006A09BC"/>
    <w:rsid w:val="006A1424"/>
    <w:rsid w:val="006A337C"/>
    <w:rsid w:val="006A3708"/>
    <w:rsid w:val="006A4370"/>
    <w:rsid w:val="006A569A"/>
    <w:rsid w:val="006B0F77"/>
    <w:rsid w:val="006B3CA1"/>
    <w:rsid w:val="006B4809"/>
    <w:rsid w:val="006B74CB"/>
    <w:rsid w:val="006C0F87"/>
    <w:rsid w:val="006C1D02"/>
    <w:rsid w:val="006C2F8D"/>
    <w:rsid w:val="006D0A73"/>
    <w:rsid w:val="006D3DC7"/>
    <w:rsid w:val="006D69AD"/>
    <w:rsid w:val="006E0611"/>
    <w:rsid w:val="006E37E9"/>
    <w:rsid w:val="006E43FC"/>
    <w:rsid w:val="006E5090"/>
    <w:rsid w:val="00702A40"/>
    <w:rsid w:val="00705225"/>
    <w:rsid w:val="00707CA9"/>
    <w:rsid w:val="00710DC8"/>
    <w:rsid w:val="00712E68"/>
    <w:rsid w:val="00716EFD"/>
    <w:rsid w:val="007179F0"/>
    <w:rsid w:val="00722F30"/>
    <w:rsid w:val="00724850"/>
    <w:rsid w:val="00725125"/>
    <w:rsid w:val="00732FEE"/>
    <w:rsid w:val="00740764"/>
    <w:rsid w:val="00742E10"/>
    <w:rsid w:val="00746924"/>
    <w:rsid w:val="007473C6"/>
    <w:rsid w:val="00750D20"/>
    <w:rsid w:val="007515ED"/>
    <w:rsid w:val="00751B4C"/>
    <w:rsid w:val="007626F9"/>
    <w:rsid w:val="00771FD5"/>
    <w:rsid w:val="007832FF"/>
    <w:rsid w:val="00790863"/>
    <w:rsid w:val="00790C8A"/>
    <w:rsid w:val="007937BB"/>
    <w:rsid w:val="007943DB"/>
    <w:rsid w:val="007969E9"/>
    <w:rsid w:val="007A1A25"/>
    <w:rsid w:val="007A590F"/>
    <w:rsid w:val="007B006D"/>
    <w:rsid w:val="007B0C1D"/>
    <w:rsid w:val="007B4EEA"/>
    <w:rsid w:val="007B5667"/>
    <w:rsid w:val="007C02ED"/>
    <w:rsid w:val="007C4A71"/>
    <w:rsid w:val="007C7BE4"/>
    <w:rsid w:val="007D0CDD"/>
    <w:rsid w:val="007D0D3C"/>
    <w:rsid w:val="007D1CD6"/>
    <w:rsid w:val="007D1CF1"/>
    <w:rsid w:val="007D5C94"/>
    <w:rsid w:val="007D69A6"/>
    <w:rsid w:val="007D74F1"/>
    <w:rsid w:val="007E5955"/>
    <w:rsid w:val="007E64CE"/>
    <w:rsid w:val="007F06E6"/>
    <w:rsid w:val="007F194A"/>
    <w:rsid w:val="007F281F"/>
    <w:rsid w:val="0080010F"/>
    <w:rsid w:val="00801283"/>
    <w:rsid w:val="00806D99"/>
    <w:rsid w:val="00812A24"/>
    <w:rsid w:val="00823145"/>
    <w:rsid w:val="00827E72"/>
    <w:rsid w:val="00831B19"/>
    <w:rsid w:val="00835991"/>
    <w:rsid w:val="00836712"/>
    <w:rsid w:val="00837FBC"/>
    <w:rsid w:val="00843091"/>
    <w:rsid w:val="008529EF"/>
    <w:rsid w:val="00852E55"/>
    <w:rsid w:val="008560B0"/>
    <w:rsid w:val="00856AF0"/>
    <w:rsid w:val="00856C4F"/>
    <w:rsid w:val="00861179"/>
    <w:rsid w:val="0086225C"/>
    <w:rsid w:val="00866EEF"/>
    <w:rsid w:val="008670DF"/>
    <w:rsid w:val="008725D7"/>
    <w:rsid w:val="00873066"/>
    <w:rsid w:val="00874F4F"/>
    <w:rsid w:val="008775CC"/>
    <w:rsid w:val="00891023"/>
    <w:rsid w:val="008A041D"/>
    <w:rsid w:val="008A335F"/>
    <w:rsid w:val="008B4A15"/>
    <w:rsid w:val="008B4F7D"/>
    <w:rsid w:val="008B6BB3"/>
    <w:rsid w:val="008C1997"/>
    <w:rsid w:val="008C5827"/>
    <w:rsid w:val="008C65CC"/>
    <w:rsid w:val="008C6979"/>
    <w:rsid w:val="008D097C"/>
    <w:rsid w:val="008D12BA"/>
    <w:rsid w:val="008D53A9"/>
    <w:rsid w:val="008D5838"/>
    <w:rsid w:val="008D5E5C"/>
    <w:rsid w:val="008D7976"/>
    <w:rsid w:val="008E1997"/>
    <w:rsid w:val="008E69C3"/>
    <w:rsid w:val="008E6A27"/>
    <w:rsid w:val="008F28A6"/>
    <w:rsid w:val="008F2AC4"/>
    <w:rsid w:val="008F510F"/>
    <w:rsid w:val="00900D98"/>
    <w:rsid w:val="0090679B"/>
    <w:rsid w:val="00910C71"/>
    <w:rsid w:val="0091136F"/>
    <w:rsid w:val="00914B99"/>
    <w:rsid w:val="0091562E"/>
    <w:rsid w:val="00917721"/>
    <w:rsid w:val="009225B1"/>
    <w:rsid w:val="00922DF9"/>
    <w:rsid w:val="00923B5E"/>
    <w:rsid w:val="0092688D"/>
    <w:rsid w:val="00934857"/>
    <w:rsid w:val="00936342"/>
    <w:rsid w:val="00943AEA"/>
    <w:rsid w:val="00943D66"/>
    <w:rsid w:val="00945368"/>
    <w:rsid w:val="00946579"/>
    <w:rsid w:val="009465CE"/>
    <w:rsid w:val="00952366"/>
    <w:rsid w:val="00953CFE"/>
    <w:rsid w:val="009542BE"/>
    <w:rsid w:val="009546E7"/>
    <w:rsid w:val="009548CD"/>
    <w:rsid w:val="00960630"/>
    <w:rsid w:val="009661B8"/>
    <w:rsid w:val="009670BE"/>
    <w:rsid w:val="00971668"/>
    <w:rsid w:val="00971703"/>
    <w:rsid w:val="00975D6F"/>
    <w:rsid w:val="009872B9"/>
    <w:rsid w:val="0099139B"/>
    <w:rsid w:val="009961E8"/>
    <w:rsid w:val="009A1924"/>
    <w:rsid w:val="009A4801"/>
    <w:rsid w:val="009A7EBC"/>
    <w:rsid w:val="009C0C2E"/>
    <w:rsid w:val="009C19AC"/>
    <w:rsid w:val="009C1E47"/>
    <w:rsid w:val="009C4EDE"/>
    <w:rsid w:val="009C571C"/>
    <w:rsid w:val="009C5B2E"/>
    <w:rsid w:val="009D2322"/>
    <w:rsid w:val="009D247D"/>
    <w:rsid w:val="009D24D2"/>
    <w:rsid w:val="009D3177"/>
    <w:rsid w:val="009D3CB7"/>
    <w:rsid w:val="009E383E"/>
    <w:rsid w:val="009E3B86"/>
    <w:rsid w:val="009E657F"/>
    <w:rsid w:val="00A0221F"/>
    <w:rsid w:val="00A027B5"/>
    <w:rsid w:val="00A034AB"/>
    <w:rsid w:val="00A03A8F"/>
    <w:rsid w:val="00A07449"/>
    <w:rsid w:val="00A2001B"/>
    <w:rsid w:val="00A2217C"/>
    <w:rsid w:val="00A25F43"/>
    <w:rsid w:val="00A31901"/>
    <w:rsid w:val="00A32A2C"/>
    <w:rsid w:val="00A42656"/>
    <w:rsid w:val="00A4284E"/>
    <w:rsid w:val="00A51BA0"/>
    <w:rsid w:val="00A52BC2"/>
    <w:rsid w:val="00A6278F"/>
    <w:rsid w:val="00A643B2"/>
    <w:rsid w:val="00A6785E"/>
    <w:rsid w:val="00A71EBA"/>
    <w:rsid w:val="00A808EC"/>
    <w:rsid w:val="00A87427"/>
    <w:rsid w:val="00A87CC4"/>
    <w:rsid w:val="00AA239B"/>
    <w:rsid w:val="00AA5841"/>
    <w:rsid w:val="00AB4908"/>
    <w:rsid w:val="00AC2D31"/>
    <w:rsid w:val="00AC43F4"/>
    <w:rsid w:val="00AC6017"/>
    <w:rsid w:val="00AD057E"/>
    <w:rsid w:val="00AD0AA0"/>
    <w:rsid w:val="00AD6CC0"/>
    <w:rsid w:val="00AE3C81"/>
    <w:rsid w:val="00AE49E4"/>
    <w:rsid w:val="00AE5214"/>
    <w:rsid w:val="00AE6821"/>
    <w:rsid w:val="00AE73E8"/>
    <w:rsid w:val="00AF1BFC"/>
    <w:rsid w:val="00B06631"/>
    <w:rsid w:val="00B14BE2"/>
    <w:rsid w:val="00B16B7E"/>
    <w:rsid w:val="00B2098C"/>
    <w:rsid w:val="00B22D8A"/>
    <w:rsid w:val="00B23137"/>
    <w:rsid w:val="00B3346A"/>
    <w:rsid w:val="00B34CF7"/>
    <w:rsid w:val="00B35A9C"/>
    <w:rsid w:val="00B407D2"/>
    <w:rsid w:val="00B4609B"/>
    <w:rsid w:val="00B468E2"/>
    <w:rsid w:val="00B46B1E"/>
    <w:rsid w:val="00B4791B"/>
    <w:rsid w:val="00B52158"/>
    <w:rsid w:val="00B5223A"/>
    <w:rsid w:val="00B562AE"/>
    <w:rsid w:val="00B576B8"/>
    <w:rsid w:val="00B61088"/>
    <w:rsid w:val="00B6682C"/>
    <w:rsid w:val="00B6758D"/>
    <w:rsid w:val="00B700D8"/>
    <w:rsid w:val="00B715E7"/>
    <w:rsid w:val="00B752FF"/>
    <w:rsid w:val="00B755BB"/>
    <w:rsid w:val="00B82AC4"/>
    <w:rsid w:val="00B84EE1"/>
    <w:rsid w:val="00B85082"/>
    <w:rsid w:val="00B86564"/>
    <w:rsid w:val="00B92CBD"/>
    <w:rsid w:val="00BA1A1F"/>
    <w:rsid w:val="00BA1C0C"/>
    <w:rsid w:val="00BA35C4"/>
    <w:rsid w:val="00BA3EA9"/>
    <w:rsid w:val="00BA5783"/>
    <w:rsid w:val="00BB218F"/>
    <w:rsid w:val="00BB2798"/>
    <w:rsid w:val="00BB54FE"/>
    <w:rsid w:val="00BB7527"/>
    <w:rsid w:val="00BB7FD2"/>
    <w:rsid w:val="00BC181A"/>
    <w:rsid w:val="00BC1C1A"/>
    <w:rsid w:val="00BC562D"/>
    <w:rsid w:val="00BD13F2"/>
    <w:rsid w:val="00BD7958"/>
    <w:rsid w:val="00BE30EA"/>
    <w:rsid w:val="00BE35AF"/>
    <w:rsid w:val="00BE64BC"/>
    <w:rsid w:val="00BF7889"/>
    <w:rsid w:val="00C00A02"/>
    <w:rsid w:val="00C00C39"/>
    <w:rsid w:val="00C015E1"/>
    <w:rsid w:val="00C0169E"/>
    <w:rsid w:val="00C01F06"/>
    <w:rsid w:val="00C046CA"/>
    <w:rsid w:val="00C06BF1"/>
    <w:rsid w:val="00C07ECC"/>
    <w:rsid w:val="00C15BD6"/>
    <w:rsid w:val="00C25A65"/>
    <w:rsid w:val="00C32C8C"/>
    <w:rsid w:val="00C378BE"/>
    <w:rsid w:val="00C408A8"/>
    <w:rsid w:val="00C44004"/>
    <w:rsid w:val="00C449CE"/>
    <w:rsid w:val="00C44B9B"/>
    <w:rsid w:val="00C46F8B"/>
    <w:rsid w:val="00C57C16"/>
    <w:rsid w:val="00C61DD8"/>
    <w:rsid w:val="00C6367B"/>
    <w:rsid w:val="00C64226"/>
    <w:rsid w:val="00C67F65"/>
    <w:rsid w:val="00C71E61"/>
    <w:rsid w:val="00C7562E"/>
    <w:rsid w:val="00C76389"/>
    <w:rsid w:val="00C76DE4"/>
    <w:rsid w:val="00C83FBA"/>
    <w:rsid w:val="00C8555B"/>
    <w:rsid w:val="00C87609"/>
    <w:rsid w:val="00C87921"/>
    <w:rsid w:val="00C90D1F"/>
    <w:rsid w:val="00C91E92"/>
    <w:rsid w:val="00C91F07"/>
    <w:rsid w:val="00C92249"/>
    <w:rsid w:val="00CA37E4"/>
    <w:rsid w:val="00CA7A29"/>
    <w:rsid w:val="00CB0DF4"/>
    <w:rsid w:val="00CB14FD"/>
    <w:rsid w:val="00CB4197"/>
    <w:rsid w:val="00CB5FB8"/>
    <w:rsid w:val="00CC0526"/>
    <w:rsid w:val="00CC0693"/>
    <w:rsid w:val="00CC06BD"/>
    <w:rsid w:val="00CC0C6E"/>
    <w:rsid w:val="00CC3828"/>
    <w:rsid w:val="00CC438A"/>
    <w:rsid w:val="00CC7CD3"/>
    <w:rsid w:val="00CD3526"/>
    <w:rsid w:val="00CD796A"/>
    <w:rsid w:val="00CE5A01"/>
    <w:rsid w:val="00D025A6"/>
    <w:rsid w:val="00D03405"/>
    <w:rsid w:val="00D03EF8"/>
    <w:rsid w:val="00D0400C"/>
    <w:rsid w:val="00D1210E"/>
    <w:rsid w:val="00D20CC3"/>
    <w:rsid w:val="00D20DDB"/>
    <w:rsid w:val="00D216D0"/>
    <w:rsid w:val="00D22F3B"/>
    <w:rsid w:val="00D3600B"/>
    <w:rsid w:val="00D36773"/>
    <w:rsid w:val="00D36A41"/>
    <w:rsid w:val="00D379BC"/>
    <w:rsid w:val="00D40D8C"/>
    <w:rsid w:val="00D4623C"/>
    <w:rsid w:val="00D50229"/>
    <w:rsid w:val="00D566F6"/>
    <w:rsid w:val="00D605C9"/>
    <w:rsid w:val="00D610AD"/>
    <w:rsid w:val="00D62D0F"/>
    <w:rsid w:val="00D638D9"/>
    <w:rsid w:val="00D66B42"/>
    <w:rsid w:val="00D66F99"/>
    <w:rsid w:val="00D677E3"/>
    <w:rsid w:val="00D76032"/>
    <w:rsid w:val="00D76037"/>
    <w:rsid w:val="00D81954"/>
    <w:rsid w:val="00D8299F"/>
    <w:rsid w:val="00D86BD0"/>
    <w:rsid w:val="00D876EF"/>
    <w:rsid w:val="00D91413"/>
    <w:rsid w:val="00D93C15"/>
    <w:rsid w:val="00D94520"/>
    <w:rsid w:val="00D95343"/>
    <w:rsid w:val="00D975FD"/>
    <w:rsid w:val="00DA1C14"/>
    <w:rsid w:val="00DA4B84"/>
    <w:rsid w:val="00DA671A"/>
    <w:rsid w:val="00DA79CF"/>
    <w:rsid w:val="00DB009E"/>
    <w:rsid w:val="00DB022F"/>
    <w:rsid w:val="00DB327B"/>
    <w:rsid w:val="00DB597D"/>
    <w:rsid w:val="00DB5ECD"/>
    <w:rsid w:val="00DB7FE5"/>
    <w:rsid w:val="00DC635B"/>
    <w:rsid w:val="00DD156B"/>
    <w:rsid w:val="00DD17DD"/>
    <w:rsid w:val="00DD2E24"/>
    <w:rsid w:val="00DE365F"/>
    <w:rsid w:val="00DE4A99"/>
    <w:rsid w:val="00DF10E7"/>
    <w:rsid w:val="00DF36FF"/>
    <w:rsid w:val="00DF39A8"/>
    <w:rsid w:val="00DF5B40"/>
    <w:rsid w:val="00DF7176"/>
    <w:rsid w:val="00E008B2"/>
    <w:rsid w:val="00E027B9"/>
    <w:rsid w:val="00E031C6"/>
    <w:rsid w:val="00E0347B"/>
    <w:rsid w:val="00E103E1"/>
    <w:rsid w:val="00E11E3B"/>
    <w:rsid w:val="00E1360F"/>
    <w:rsid w:val="00E13F15"/>
    <w:rsid w:val="00E15D9E"/>
    <w:rsid w:val="00E17162"/>
    <w:rsid w:val="00E22901"/>
    <w:rsid w:val="00E23D24"/>
    <w:rsid w:val="00E23EC0"/>
    <w:rsid w:val="00E3316A"/>
    <w:rsid w:val="00E334A5"/>
    <w:rsid w:val="00E45672"/>
    <w:rsid w:val="00E46276"/>
    <w:rsid w:val="00E50A44"/>
    <w:rsid w:val="00E6234D"/>
    <w:rsid w:val="00E6406F"/>
    <w:rsid w:val="00E64E69"/>
    <w:rsid w:val="00E65A56"/>
    <w:rsid w:val="00E74197"/>
    <w:rsid w:val="00E769C7"/>
    <w:rsid w:val="00E77813"/>
    <w:rsid w:val="00E86CEF"/>
    <w:rsid w:val="00E872D2"/>
    <w:rsid w:val="00E9050C"/>
    <w:rsid w:val="00E94F93"/>
    <w:rsid w:val="00E96588"/>
    <w:rsid w:val="00EA168E"/>
    <w:rsid w:val="00EA1CC9"/>
    <w:rsid w:val="00EA782F"/>
    <w:rsid w:val="00EB1264"/>
    <w:rsid w:val="00EB2763"/>
    <w:rsid w:val="00EB3CF7"/>
    <w:rsid w:val="00EB4A3F"/>
    <w:rsid w:val="00EB750C"/>
    <w:rsid w:val="00EC0D0A"/>
    <w:rsid w:val="00EC13B5"/>
    <w:rsid w:val="00EC16BF"/>
    <w:rsid w:val="00EC504E"/>
    <w:rsid w:val="00ED0964"/>
    <w:rsid w:val="00ED25E5"/>
    <w:rsid w:val="00EE1BDF"/>
    <w:rsid w:val="00EE729E"/>
    <w:rsid w:val="00EF0B1E"/>
    <w:rsid w:val="00EF4064"/>
    <w:rsid w:val="00EF7951"/>
    <w:rsid w:val="00F00602"/>
    <w:rsid w:val="00F006DD"/>
    <w:rsid w:val="00F05E47"/>
    <w:rsid w:val="00F07154"/>
    <w:rsid w:val="00F1097B"/>
    <w:rsid w:val="00F11AE4"/>
    <w:rsid w:val="00F16641"/>
    <w:rsid w:val="00F207FC"/>
    <w:rsid w:val="00F22497"/>
    <w:rsid w:val="00F24D52"/>
    <w:rsid w:val="00F2625A"/>
    <w:rsid w:val="00F27249"/>
    <w:rsid w:val="00F348C6"/>
    <w:rsid w:val="00F40492"/>
    <w:rsid w:val="00F43B15"/>
    <w:rsid w:val="00F5051E"/>
    <w:rsid w:val="00F51232"/>
    <w:rsid w:val="00F56B61"/>
    <w:rsid w:val="00F6553B"/>
    <w:rsid w:val="00F670CB"/>
    <w:rsid w:val="00F720AD"/>
    <w:rsid w:val="00F7268A"/>
    <w:rsid w:val="00F739B8"/>
    <w:rsid w:val="00F74125"/>
    <w:rsid w:val="00F75B65"/>
    <w:rsid w:val="00F7790E"/>
    <w:rsid w:val="00F80554"/>
    <w:rsid w:val="00F81357"/>
    <w:rsid w:val="00F837F2"/>
    <w:rsid w:val="00F86FB2"/>
    <w:rsid w:val="00F9036F"/>
    <w:rsid w:val="00F93441"/>
    <w:rsid w:val="00F93E09"/>
    <w:rsid w:val="00F97414"/>
    <w:rsid w:val="00F97C2F"/>
    <w:rsid w:val="00FA7768"/>
    <w:rsid w:val="00FB04F7"/>
    <w:rsid w:val="00FC29CF"/>
    <w:rsid w:val="00FC2A66"/>
    <w:rsid w:val="00FC73AB"/>
    <w:rsid w:val="00FD133D"/>
    <w:rsid w:val="00FD1DC4"/>
    <w:rsid w:val="00FD4794"/>
    <w:rsid w:val="00FD616B"/>
    <w:rsid w:val="00FD74C3"/>
    <w:rsid w:val="00FE2C56"/>
    <w:rsid w:val="00FE2F98"/>
    <w:rsid w:val="00FE3FBB"/>
    <w:rsid w:val="00FE593F"/>
    <w:rsid w:val="00FE5DC5"/>
    <w:rsid w:val="00FE6F85"/>
    <w:rsid w:val="00FE7416"/>
    <w:rsid w:val="00FF2174"/>
    <w:rsid w:val="00F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D3060"/>
  <w15:docId w15:val="{4E1FAD8C-6CA9-426F-9A67-B90FDF668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3FC"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87"/>
      <w:ind w:left="1152" w:hanging="332"/>
      <w:jc w:val="both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pPr>
      <w:spacing w:before="87"/>
      <w:ind w:left="82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1540" w:hanging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ind w:left="820"/>
      <w:jc w:val="both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spacing w:before="2"/>
      <w:ind w:left="103"/>
      <w:jc w:val="both"/>
      <w:outlineLvl w:val="4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00"/>
      <w:ind w:right="223"/>
      <w:jc w:val="center"/>
    </w:pPr>
    <w:rPr>
      <w:rFonts w:ascii="Calibri" w:eastAsia="Calibri" w:hAnsi="Calibri" w:cs="Calibri"/>
    </w:rPr>
  </w:style>
  <w:style w:type="paragraph" w:styleId="TOC2">
    <w:name w:val="toc 2"/>
    <w:basedOn w:val="Normal"/>
    <w:uiPriority w:val="39"/>
    <w:qFormat/>
    <w:pPr>
      <w:spacing w:before="199"/>
      <w:ind w:left="1037" w:hanging="217"/>
    </w:pPr>
    <w:rPr>
      <w:rFonts w:ascii="Calibri" w:eastAsia="Calibri" w:hAnsi="Calibri" w:cs="Calibri"/>
    </w:rPr>
  </w:style>
  <w:style w:type="paragraph" w:styleId="TOC3">
    <w:name w:val="toc 3"/>
    <w:basedOn w:val="Normal"/>
    <w:uiPriority w:val="39"/>
    <w:qFormat/>
    <w:pPr>
      <w:spacing w:before="200"/>
      <w:ind w:left="1780" w:hanging="739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22F3B"/>
    <w:rPr>
      <w:rFonts w:ascii="Cambria" w:eastAsia="Cambria" w:hAnsi="Cambria" w:cs="Cambria"/>
      <w:sz w:val="24"/>
      <w:szCs w:val="24"/>
    </w:rPr>
  </w:style>
  <w:style w:type="paragraph" w:styleId="Title">
    <w:name w:val="Title"/>
    <w:basedOn w:val="Normal"/>
    <w:uiPriority w:val="10"/>
    <w:qFormat/>
    <w:pPr>
      <w:ind w:left="1502" w:right="1723" w:firstLine="5"/>
      <w:jc w:val="center"/>
    </w:pPr>
    <w:rPr>
      <w:b/>
      <w:bCs/>
      <w:sz w:val="44"/>
      <w:szCs w:val="44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190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3236A8"/>
    <w:pPr>
      <w:widowControl/>
      <w:autoSpaceDE/>
      <w:autoSpaceDN/>
    </w:pPr>
    <w:rPr>
      <w:rFonts w:ascii="Cambria" w:eastAsia="Cambria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01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1C2"/>
    <w:rPr>
      <w:rFonts w:ascii="Segoe UI" w:eastAsia="Cambr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56D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6D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6D87"/>
    <w:rPr>
      <w:rFonts w:ascii="Cambria" w:eastAsia="Cambria" w:hAnsi="Cambria" w:cs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D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D87"/>
    <w:rPr>
      <w:rFonts w:ascii="Cambria" w:eastAsia="Cambria" w:hAnsi="Cambria" w:cs="Cambri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E595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B49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90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nhideWhenUsed/>
    <w:rsid w:val="00AB49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4908"/>
    <w:rPr>
      <w:rFonts w:ascii="Cambria" w:eastAsia="Cambria" w:hAnsi="Cambria" w:cs="Cambria"/>
    </w:rPr>
  </w:style>
  <w:style w:type="paragraph" w:styleId="TOCHeading">
    <w:name w:val="TOC Heading"/>
    <w:basedOn w:val="Heading1"/>
    <w:next w:val="Normal"/>
    <w:uiPriority w:val="39"/>
    <w:unhideWhenUsed/>
    <w:qFormat/>
    <w:rsid w:val="0031665B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A25F43"/>
    <w:rPr>
      <w:rFonts w:ascii="Cambria" w:eastAsia="Cambria" w:hAnsi="Cambria" w:cs="Cambria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D3CB7"/>
    <w:rPr>
      <w:rFonts w:ascii="Cambria" w:eastAsia="Cambria" w:hAnsi="Cambria" w:cs="Cambria"/>
      <w:b/>
      <w:bCs/>
      <w:sz w:val="28"/>
      <w:szCs w:val="28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BE64BC"/>
    <w:rPr>
      <w:rFonts w:ascii="Cambria" w:eastAsia="Cambria" w:hAnsi="Cambria" w:cs="Cambr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2174"/>
    <w:pPr>
      <w:widowControl/>
      <w:autoSpaceDE/>
      <w:autoSpaceDN/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2174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FF2174"/>
    <w:rPr>
      <w:vertAlign w:val="superscript"/>
    </w:rPr>
  </w:style>
  <w:style w:type="table" w:styleId="TableGrid">
    <w:name w:val="Table Grid"/>
    <w:aliases w:val="GFA Table Grid"/>
    <w:basedOn w:val="TableNormal"/>
    <w:qFormat/>
    <w:rsid w:val="004F161F"/>
    <w:pPr>
      <w:widowControl/>
      <w:autoSpaceDE/>
      <w:autoSpaceDN/>
    </w:pPr>
    <w:rPr>
      <w:rFonts w:ascii="Trebuchet MS" w:eastAsia="Times New Roman" w:hAnsi="Trebuchet MS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uiPriority w:val="39"/>
    <w:qFormat/>
    <w:rsid w:val="0026307F"/>
    <w:pPr>
      <w:widowControl/>
      <w:autoSpaceDE/>
      <w:autoSpaceDN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94F93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3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A525-2F3E-49D3-8F18-19F0498D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1109</Words>
  <Characters>6326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Farrukh Ali</dc:creator>
  <cp:lastModifiedBy>ali abbas</cp:lastModifiedBy>
  <cp:revision>10</cp:revision>
  <dcterms:created xsi:type="dcterms:W3CDTF">2026-01-30T20:40:00Z</dcterms:created>
  <dcterms:modified xsi:type="dcterms:W3CDTF">2026-01-31T19:35:00Z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2024-05-26T00:00:00Z</vt:filetime>
  </property>
  <property fmtid="{D5CDD505-2E9C-101B-9397-08002B2CF9AE}" pid="5" name="Producer">
    <vt:lpwstr>Microsoft® Word for Microsoft 365</vt:lpwstr>
  </property>
</Properties>
</file>